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803" w:rsidRDefault="00687803" w:rsidP="00A76E53">
      <w:pPr>
        <w:widowControl/>
        <w:autoSpaceDE/>
        <w:autoSpaceDN/>
        <w:adjustRightInd/>
        <w:spacing w:after="200" w:line="276" w:lineRule="auto"/>
        <w:jc w:val="center"/>
        <w:rPr>
          <w:sz w:val="24"/>
          <w:szCs w:val="24"/>
        </w:rPr>
      </w:pPr>
    </w:p>
    <w:p w:rsidR="00687803" w:rsidRPr="00CA015A" w:rsidRDefault="00063432" w:rsidP="0068780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27.15pt;margin-top:-25.2pt;width:252.25pt;height:74.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87803" w:rsidRDefault="00687803" w:rsidP="00687803">
                  <w:pPr>
                    <w:jc w:val="both"/>
                  </w:pPr>
                  <w:r>
                    <w:t xml:space="preserve">Приложение </w:t>
                  </w:r>
                  <w:r w:rsidRPr="00C94464">
                    <w:t xml:space="preserve">к ОПОП по направлению подготовки </w:t>
                  </w:r>
                  <w:r>
                    <w:rPr>
                      <w:rFonts w:eastAsia="Courier New"/>
                      <w:lang w:bidi="ru-RU"/>
                    </w:rPr>
                    <w:t xml:space="preserve"> 39.03.02</w:t>
                  </w:r>
                  <w:r w:rsidRPr="006A37C6">
                    <w:rPr>
                      <w:rFonts w:eastAsia="Courier New"/>
                      <w:lang w:bidi="ru-RU"/>
                    </w:rPr>
                    <w:t xml:space="preserve"> </w:t>
                  </w:r>
                  <w:r>
                    <w:rPr>
                      <w:rFonts w:eastAsia="Courier New"/>
                      <w:lang w:bidi="ru-RU"/>
                    </w:rPr>
                    <w:t>Социальная работа</w:t>
                  </w:r>
                  <w:r w:rsidRPr="006A37C6">
                    <w:rPr>
                      <w:rFonts w:eastAsia="Courier New"/>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Pr>
                      <w:rFonts w:eastAsia="Courier New"/>
                      <w:lang w:bidi="ru-RU"/>
                    </w:rPr>
                    <w:t>«Социальная работа с населением»</w:t>
                  </w:r>
                  <w:r w:rsidRPr="00C94464">
                    <w:t xml:space="preserve"> </w:t>
                  </w:r>
                  <w:r>
                    <w:t xml:space="preserve">утв. приказом ректора ОмГА от </w:t>
                  </w:r>
                  <w:r w:rsidR="008D386B">
                    <w:t>28.03.2022 №28</w:t>
                  </w:r>
                </w:p>
                <w:p w:rsidR="00687803" w:rsidRDefault="00687803" w:rsidP="00687803">
                  <w:pPr>
                    <w:jc w:val="both"/>
                  </w:pPr>
                </w:p>
                <w:p w:rsidR="00687803" w:rsidRDefault="00687803" w:rsidP="00687803">
                  <w:pPr>
                    <w:jc w:val="both"/>
                  </w:pPr>
                </w:p>
                <w:p w:rsidR="00687803" w:rsidRDefault="00687803" w:rsidP="00687803">
                  <w:pPr>
                    <w:jc w:val="both"/>
                  </w:pPr>
                </w:p>
                <w:p w:rsidR="00687803" w:rsidRDefault="00687803" w:rsidP="00687803">
                  <w:pPr>
                    <w:jc w:val="both"/>
                  </w:pPr>
                </w:p>
              </w:txbxContent>
            </v:textbox>
          </v:shape>
        </w:pict>
      </w:r>
    </w:p>
    <w:p w:rsidR="00687803" w:rsidRPr="00CA015A" w:rsidRDefault="00687803" w:rsidP="00687803">
      <w:pPr>
        <w:widowControl/>
        <w:autoSpaceDE/>
        <w:adjustRightInd/>
        <w:ind w:left="5670"/>
        <w:rPr>
          <w:rFonts w:eastAsia="Courier New"/>
          <w:b/>
          <w:bCs/>
          <w:sz w:val="24"/>
          <w:szCs w:val="24"/>
        </w:rPr>
      </w:pPr>
    </w:p>
    <w:p w:rsidR="00687803" w:rsidRPr="00CA015A" w:rsidRDefault="00687803" w:rsidP="00687803">
      <w:pPr>
        <w:widowControl/>
        <w:autoSpaceDE/>
        <w:adjustRightInd/>
        <w:ind w:left="5670"/>
        <w:rPr>
          <w:rFonts w:eastAsia="Courier New"/>
          <w:b/>
          <w:bCs/>
          <w:sz w:val="24"/>
          <w:szCs w:val="24"/>
        </w:rPr>
      </w:pPr>
    </w:p>
    <w:p w:rsidR="00687803" w:rsidRPr="00CA015A" w:rsidRDefault="00687803" w:rsidP="00687803">
      <w:pPr>
        <w:widowControl/>
        <w:autoSpaceDE/>
        <w:adjustRightInd/>
        <w:ind w:left="5670"/>
        <w:rPr>
          <w:rFonts w:eastAsia="Courier New"/>
          <w:b/>
          <w:bCs/>
          <w:sz w:val="24"/>
          <w:szCs w:val="24"/>
        </w:rPr>
      </w:pPr>
    </w:p>
    <w:p w:rsidR="00687803" w:rsidRPr="00CA015A" w:rsidRDefault="00687803" w:rsidP="00687803">
      <w:pPr>
        <w:widowControl/>
        <w:autoSpaceDE/>
        <w:adjustRightInd/>
        <w:ind w:left="5670"/>
        <w:rPr>
          <w:rFonts w:eastAsia="Courier New"/>
          <w:b/>
          <w:bCs/>
          <w:sz w:val="24"/>
          <w:szCs w:val="24"/>
        </w:rPr>
      </w:pPr>
    </w:p>
    <w:p w:rsidR="00687803" w:rsidRPr="00595648" w:rsidRDefault="00687803" w:rsidP="00687803">
      <w:pPr>
        <w:autoSpaceDE/>
        <w:adjustRightInd/>
        <w:ind w:right="1"/>
        <w:contextualSpacing/>
        <w:jc w:val="center"/>
        <w:rPr>
          <w:rFonts w:eastAsia="Courier New"/>
          <w:noProof/>
          <w:sz w:val="24"/>
          <w:szCs w:val="24"/>
          <w:lang w:bidi="ru-RU"/>
        </w:rPr>
      </w:pPr>
      <w:r w:rsidRPr="00595648">
        <w:rPr>
          <w:rFonts w:eastAsia="Courier New"/>
          <w:noProof/>
          <w:sz w:val="24"/>
          <w:szCs w:val="24"/>
          <w:lang w:bidi="ru-RU"/>
        </w:rPr>
        <w:t>Частное учреждение образовательная организация высшего образования</w:t>
      </w:r>
    </w:p>
    <w:p w:rsidR="00687803" w:rsidRPr="00595648" w:rsidRDefault="00687803" w:rsidP="00687803">
      <w:pPr>
        <w:autoSpaceDE/>
        <w:adjustRightInd/>
        <w:ind w:right="1"/>
        <w:contextualSpacing/>
        <w:jc w:val="center"/>
        <w:rPr>
          <w:rFonts w:eastAsia="Courier New"/>
          <w:noProof/>
          <w:sz w:val="24"/>
          <w:szCs w:val="24"/>
          <w:lang w:bidi="ru-RU"/>
        </w:rPr>
      </w:pPr>
      <w:r w:rsidRPr="00595648">
        <w:rPr>
          <w:rFonts w:eastAsia="Courier New"/>
          <w:noProof/>
          <w:sz w:val="24"/>
          <w:szCs w:val="24"/>
          <w:lang w:bidi="ru-RU"/>
        </w:rPr>
        <w:t>«Омская гуманитарная академия»</w:t>
      </w:r>
    </w:p>
    <w:p w:rsidR="00687803" w:rsidRPr="00595648" w:rsidRDefault="00687803" w:rsidP="00687803">
      <w:pPr>
        <w:autoSpaceDE/>
        <w:adjustRightInd/>
        <w:ind w:right="1"/>
        <w:contextualSpacing/>
        <w:jc w:val="center"/>
        <w:rPr>
          <w:rFonts w:eastAsia="Courier New"/>
          <w:noProof/>
          <w:sz w:val="24"/>
          <w:szCs w:val="24"/>
          <w:lang w:bidi="ru-RU"/>
        </w:rPr>
      </w:pPr>
      <w:r w:rsidRPr="00595648">
        <w:rPr>
          <w:rFonts w:eastAsia="Courier New"/>
          <w:noProof/>
          <w:sz w:val="24"/>
          <w:szCs w:val="24"/>
          <w:lang w:bidi="ru-RU"/>
        </w:rPr>
        <w:t>Кафедра «</w:t>
      </w:r>
      <w:r w:rsidRPr="00595648">
        <w:rPr>
          <w:sz w:val="24"/>
          <w:szCs w:val="24"/>
        </w:rPr>
        <w:t>Педагогики, психологии и социальной работы</w:t>
      </w:r>
      <w:r w:rsidRPr="00595648">
        <w:rPr>
          <w:rFonts w:eastAsia="Courier New"/>
          <w:noProof/>
          <w:sz w:val="24"/>
          <w:szCs w:val="24"/>
          <w:lang w:bidi="ru-RU"/>
        </w:rPr>
        <w:t>»</w:t>
      </w:r>
    </w:p>
    <w:p w:rsidR="00687803" w:rsidRPr="00CA015A" w:rsidRDefault="00687803" w:rsidP="00687803">
      <w:pPr>
        <w:autoSpaceDE/>
        <w:adjustRightInd/>
        <w:ind w:right="1"/>
        <w:contextualSpacing/>
        <w:jc w:val="center"/>
        <w:rPr>
          <w:rFonts w:eastAsia="Courier New"/>
          <w:noProof/>
          <w:sz w:val="28"/>
          <w:szCs w:val="28"/>
          <w:lang w:bidi="ru-RU"/>
        </w:rPr>
      </w:pPr>
    </w:p>
    <w:p w:rsidR="00687803" w:rsidRPr="00CA015A" w:rsidRDefault="00063432" w:rsidP="0068780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2"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87803" w:rsidRPr="00C94464" w:rsidRDefault="00687803" w:rsidP="00687803">
                  <w:pPr>
                    <w:jc w:val="center"/>
                    <w:rPr>
                      <w:sz w:val="24"/>
                      <w:szCs w:val="24"/>
                    </w:rPr>
                  </w:pPr>
                  <w:r w:rsidRPr="00C94464">
                    <w:rPr>
                      <w:sz w:val="24"/>
                      <w:szCs w:val="24"/>
                    </w:rPr>
                    <w:t>УТВЕРЖДАЮ:</w:t>
                  </w:r>
                </w:p>
                <w:p w:rsidR="00687803" w:rsidRPr="00C94464" w:rsidRDefault="00687803" w:rsidP="00687803">
                  <w:pPr>
                    <w:jc w:val="center"/>
                    <w:rPr>
                      <w:sz w:val="24"/>
                      <w:szCs w:val="24"/>
                    </w:rPr>
                  </w:pPr>
                  <w:r w:rsidRPr="00C94464">
                    <w:rPr>
                      <w:sz w:val="24"/>
                      <w:szCs w:val="24"/>
                    </w:rPr>
                    <w:t>Ректор, д.фил.н., профессор</w:t>
                  </w:r>
                </w:p>
                <w:p w:rsidR="00687803" w:rsidRDefault="00687803" w:rsidP="00687803">
                  <w:pPr>
                    <w:jc w:val="center"/>
                    <w:rPr>
                      <w:sz w:val="24"/>
                      <w:szCs w:val="24"/>
                    </w:rPr>
                  </w:pPr>
                </w:p>
                <w:p w:rsidR="00687803" w:rsidRPr="00C94464" w:rsidRDefault="00687803" w:rsidP="00687803">
                  <w:pPr>
                    <w:jc w:val="center"/>
                    <w:rPr>
                      <w:sz w:val="24"/>
                      <w:szCs w:val="24"/>
                    </w:rPr>
                  </w:pPr>
                  <w:r w:rsidRPr="00C94464">
                    <w:rPr>
                      <w:sz w:val="24"/>
                      <w:szCs w:val="24"/>
                    </w:rPr>
                    <w:t>______________А.Э. Еремеев</w:t>
                  </w:r>
                </w:p>
                <w:p w:rsidR="00687803" w:rsidRPr="00C94464" w:rsidRDefault="008D386B" w:rsidP="00687803">
                  <w:pPr>
                    <w:jc w:val="center"/>
                    <w:rPr>
                      <w:sz w:val="24"/>
                      <w:szCs w:val="24"/>
                    </w:rPr>
                  </w:pPr>
                  <w:r>
                    <w:rPr>
                      <w:sz w:val="24"/>
                      <w:szCs w:val="24"/>
                    </w:rPr>
                    <w:t xml:space="preserve">                              28.03.2022</w:t>
                  </w:r>
                  <w:r w:rsidR="0095549F">
                    <w:rPr>
                      <w:sz w:val="24"/>
                      <w:szCs w:val="24"/>
                    </w:rPr>
                    <w:t xml:space="preserve"> </w:t>
                  </w:r>
                  <w:r w:rsidR="00687803" w:rsidRPr="00C94464">
                    <w:rPr>
                      <w:sz w:val="24"/>
                      <w:szCs w:val="24"/>
                    </w:rPr>
                    <w:t>г.</w:t>
                  </w:r>
                </w:p>
              </w:txbxContent>
            </v:textbox>
          </v:shape>
        </w:pict>
      </w:r>
    </w:p>
    <w:p w:rsidR="00687803" w:rsidRPr="00CA015A" w:rsidRDefault="00687803" w:rsidP="00687803">
      <w:pPr>
        <w:autoSpaceDE/>
        <w:adjustRightInd/>
        <w:ind w:right="1"/>
        <w:contextualSpacing/>
        <w:jc w:val="center"/>
        <w:rPr>
          <w:rFonts w:eastAsia="Courier New"/>
          <w:b/>
          <w:sz w:val="24"/>
          <w:szCs w:val="24"/>
          <w:lang w:bidi="ru-RU"/>
        </w:rPr>
      </w:pPr>
    </w:p>
    <w:p w:rsidR="00687803" w:rsidRPr="00CA015A" w:rsidRDefault="00687803" w:rsidP="00687803">
      <w:pPr>
        <w:autoSpaceDE/>
        <w:adjustRightInd/>
        <w:ind w:right="1"/>
        <w:contextualSpacing/>
        <w:jc w:val="center"/>
        <w:rPr>
          <w:rFonts w:eastAsia="Courier New"/>
          <w:b/>
          <w:sz w:val="24"/>
          <w:szCs w:val="24"/>
          <w:lang w:bidi="ru-RU"/>
        </w:rPr>
      </w:pPr>
    </w:p>
    <w:p w:rsidR="00687803" w:rsidRPr="00CA015A" w:rsidRDefault="00687803" w:rsidP="00687803">
      <w:pPr>
        <w:autoSpaceDE/>
        <w:adjustRightInd/>
        <w:ind w:right="1"/>
        <w:contextualSpacing/>
        <w:jc w:val="center"/>
        <w:rPr>
          <w:rFonts w:eastAsia="Courier New"/>
          <w:b/>
          <w:sz w:val="24"/>
          <w:szCs w:val="24"/>
          <w:lang w:bidi="ru-RU"/>
        </w:rPr>
      </w:pPr>
    </w:p>
    <w:p w:rsidR="00687803" w:rsidRPr="00CA015A" w:rsidRDefault="00687803" w:rsidP="00687803">
      <w:pPr>
        <w:autoSpaceDE/>
        <w:adjustRightInd/>
        <w:ind w:right="1"/>
        <w:contextualSpacing/>
        <w:jc w:val="center"/>
        <w:rPr>
          <w:rFonts w:eastAsia="Courier New"/>
          <w:b/>
          <w:sz w:val="24"/>
          <w:szCs w:val="24"/>
          <w:lang w:bidi="ru-RU"/>
        </w:rPr>
      </w:pPr>
    </w:p>
    <w:p w:rsidR="00687803" w:rsidRPr="00CA015A" w:rsidRDefault="00687803" w:rsidP="00687803">
      <w:pPr>
        <w:widowControl/>
        <w:autoSpaceDE/>
        <w:adjustRightInd/>
        <w:jc w:val="center"/>
        <w:rPr>
          <w:sz w:val="24"/>
          <w:szCs w:val="24"/>
          <w:lang w:eastAsia="en-US"/>
        </w:rPr>
      </w:pPr>
    </w:p>
    <w:p w:rsidR="00687803" w:rsidRPr="00CA015A" w:rsidRDefault="00687803" w:rsidP="00687803">
      <w:pPr>
        <w:widowControl/>
        <w:autoSpaceDE/>
        <w:adjustRightInd/>
        <w:jc w:val="center"/>
        <w:rPr>
          <w:sz w:val="24"/>
          <w:szCs w:val="24"/>
          <w:lang w:eastAsia="en-US"/>
        </w:rPr>
      </w:pPr>
    </w:p>
    <w:p w:rsidR="00687803" w:rsidRPr="00CA015A" w:rsidRDefault="00687803" w:rsidP="00687803">
      <w:pPr>
        <w:suppressAutoHyphens/>
        <w:jc w:val="center"/>
        <w:rPr>
          <w:rFonts w:eastAsia="SimSun"/>
          <w:kern w:val="2"/>
          <w:sz w:val="24"/>
          <w:szCs w:val="24"/>
          <w:lang w:eastAsia="hi-IN" w:bidi="hi-IN"/>
        </w:rPr>
      </w:pPr>
    </w:p>
    <w:p w:rsidR="00687803" w:rsidRPr="00CA015A" w:rsidRDefault="00687803" w:rsidP="00687803">
      <w:pPr>
        <w:suppressAutoHyphens/>
        <w:jc w:val="center"/>
        <w:rPr>
          <w:rFonts w:eastAsia="SimSun"/>
          <w:kern w:val="2"/>
          <w:sz w:val="24"/>
          <w:szCs w:val="24"/>
          <w:lang w:eastAsia="hi-IN" w:bidi="hi-IN"/>
        </w:rPr>
      </w:pPr>
    </w:p>
    <w:p w:rsidR="00687803" w:rsidRPr="00CA015A" w:rsidRDefault="00687803" w:rsidP="00687803">
      <w:pPr>
        <w:suppressAutoHyphens/>
        <w:jc w:val="center"/>
        <w:rPr>
          <w:rFonts w:eastAsia="SimSun"/>
          <w:kern w:val="2"/>
          <w:sz w:val="24"/>
          <w:szCs w:val="24"/>
          <w:lang w:eastAsia="hi-IN" w:bidi="hi-IN"/>
        </w:rPr>
      </w:pPr>
      <w:r w:rsidRPr="00CA015A">
        <w:rPr>
          <w:rFonts w:eastAsia="SimSun"/>
          <w:kern w:val="2"/>
          <w:sz w:val="24"/>
          <w:szCs w:val="24"/>
          <w:lang w:eastAsia="hi-IN" w:bidi="hi-IN"/>
        </w:rPr>
        <w:t>РАБОЧАЯ ПРОГРАММА ДИСЦИПЛИНЫ</w:t>
      </w:r>
    </w:p>
    <w:p w:rsidR="00687803" w:rsidRPr="00CA015A" w:rsidRDefault="00687803" w:rsidP="00687803">
      <w:pPr>
        <w:widowControl/>
        <w:tabs>
          <w:tab w:val="left" w:pos="708"/>
        </w:tabs>
        <w:autoSpaceDE/>
        <w:adjustRightInd/>
        <w:jc w:val="center"/>
        <w:rPr>
          <w:b/>
          <w:sz w:val="24"/>
          <w:szCs w:val="24"/>
        </w:rPr>
      </w:pPr>
    </w:p>
    <w:p w:rsidR="00687803" w:rsidRPr="00CA015A" w:rsidRDefault="00687803" w:rsidP="00687803">
      <w:pPr>
        <w:widowControl/>
        <w:suppressAutoHyphens/>
        <w:autoSpaceDE/>
        <w:adjustRightInd/>
        <w:jc w:val="center"/>
        <w:rPr>
          <w:b/>
          <w:bCs/>
          <w:caps/>
          <w:sz w:val="32"/>
          <w:szCs w:val="32"/>
        </w:rPr>
      </w:pPr>
      <w:r w:rsidRPr="00CA015A">
        <w:rPr>
          <w:b/>
          <w:bCs/>
          <w:sz w:val="40"/>
          <w:szCs w:val="40"/>
        </w:rPr>
        <w:t>СОЦИАЛЬНАЯ ПСИХОЛОГИЯ</w:t>
      </w:r>
    </w:p>
    <w:p w:rsidR="00687803" w:rsidRPr="00210195" w:rsidRDefault="00687803" w:rsidP="00687803">
      <w:pPr>
        <w:widowControl/>
        <w:suppressAutoHyphens/>
        <w:autoSpaceDE/>
        <w:adjustRightInd/>
        <w:jc w:val="center"/>
        <w:rPr>
          <w:bCs/>
          <w:sz w:val="24"/>
          <w:szCs w:val="24"/>
        </w:rPr>
      </w:pPr>
      <w:r w:rsidRPr="00210195">
        <w:rPr>
          <w:bCs/>
          <w:sz w:val="24"/>
          <w:szCs w:val="24"/>
        </w:rPr>
        <w:t>Б1.Б.17</w:t>
      </w:r>
    </w:p>
    <w:p w:rsidR="00687803" w:rsidRPr="00CA015A" w:rsidRDefault="00687803" w:rsidP="00687803">
      <w:pPr>
        <w:widowControl/>
        <w:suppressAutoHyphens/>
        <w:autoSpaceDE/>
        <w:adjustRightInd/>
        <w:jc w:val="center"/>
        <w:rPr>
          <w:b/>
          <w:bCs/>
          <w:sz w:val="24"/>
          <w:szCs w:val="24"/>
        </w:rPr>
      </w:pPr>
    </w:p>
    <w:p w:rsidR="00687803" w:rsidRPr="00CA015A" w:rsidRDefault="00687803" w:rsidP="00687803">
      <w:pPr>
        <w:widowControl/>
        <w:autoSpaceDN/>
        <w:jc w:val="center"/>
        <w:rPr>
          <w:rFonts w:eastAsia="Calibri"/>
          <w:b/>
          <w:bCs/>
          <w:sz w:val="24"/>
          <w:szCs w:val="24"/>
          <w:lang w:eastAsia="en-US"/>
        </w:rPr>
      </w:pPr>
    </w:p>
    <w:p w:rsidR="00687803" w:rsidRPr="00CA015A" w:rsidRDefault="00687803" w:rsidP="00687803">
      <w:pPr>
        <w:autoSpaceDE/>
        <w:autoSpaceDN/>
        <w:adjustRightInd/>
        <w:ind w:right="1"/>
        <w:contextualSpacing/>
        <w:jc w:val="center"/>
        <w:rPr>
          <w:rFonts w:eastAsia="Courier New"/>
          <w:sz w:val="24"/>
          <w:szCs w:val="24"/>
          <w:lang w:bidi="ru-RU"/>
        </w:rPr>
      </w:pPr>
      <w:r w:rsidRPr="00CA015A">
        <w:rPr>
          <w:rFonts w:eastAsia="Courier New"/>
          <w:sz w:val="24"/>
          <w:szCs w:val="24"/>
          <w:lang w:bidi="ru-RU"/>
        </w:rPr>
        <w:t xml:space="preserve">по основной профессиональной образовательной программе высшего образования – </w:t>
      </w:r>
    </w:p>
    <w:p w:rsidR="00687803" w:rsidRPr="00CA015A" w:rsidRDefault="00687803" w:rsidP="00687803">
      <w:pPr>
        <w:autoSpaceDE/>
        <w:autoSpaceDN/>
        <w:adjustRightInd/>
        <w:ind w:right="1"/>
        <w:contextualSpacing/>
        <w:jc w:val="center"/>
        <w:rPr>
          <w:rFonts w:eastAsia="Courier New"/>
          <w:sz w:val="24"/>
          <w:szCs w:val="24"/>
          <w:lang w:bidi="ru-RU"/>
        </w:rPr>
      </w:pPr>
      <w:r w:rsidRPr="00CA015A">
        <w:rPr>
          <w:rFonts w:eastAsia="Courier New"/>
          <w:sz w:val="24"/>
          <w:szCs w:val="24"/>
          <w:lang w:bidi="ru-RU"/>
        </w:rPr>
        <w:t>программе бакалавриата</w:t>
      </w:r>
    </w:p>
    <w:p w:rsidR="00687803" w:rsidRPr="00CA015A" w:rsidRDefault="00687803" w:rsidP="00687803">
      <w:pPr>
        <w:widowControl/>
        <w:suppressAutoHyphens/>
        <w:autoSpaceDE/>
        <w:adjustRightInd/>
        <w:jc w:val="center"/>
        <w:rPr>
          <w:rFonts w:eastAsia="Courier New"/>
          <w:sz w:val="24"/>
          <w:szCs w:val="24"/>
          <w:lang w:bidi="ru-RU"/>
        </w:rPr>
      </w:pPr>
      <w:r w:rsidRPr="00CA015A">
        <w:rPr>
          <w:rFonts w:eastAsia="Courier New"/>
          <w:sz w:val="24"/>
          <w:szCs w:val="24"/>
          <w:lang w:bidi="ru-RU"/>
        </w:rPr>
        <w:t>(программа академического бакалавриата)</w:t>
      </w:r>
    </w:p>
    <w:p w:rsidR="00687803" w:rsidRPr="00CA015A" w:rsidRDefault="00687803" w:rsidP="00687803">
      <w:pPr>
        <w:widowControl/>
        <w:suppressAutoHyphens/>
        <w:autoSpaceDE/>
        <w:adjustRightInd/>
        <w:jc w:val="center"/>
        <w:rPr>
          <w:rFonts w:eastAsia="Courier New"/>
          <w:sz w:val="24"/>
          <w:szCs w:val="24"/>
          <w:lang w:bidi="ru-RU"/>
        </w:rPr>
      </w:pPr>
    </w:p>
    <w:p w:rsidR="00687803" w:rsidRPr="00CA015A" w:rsidRDefault="00687803" w:rsidP="00687803">
      <w:pPr>
        <w:widowControl/>
        <w:suppressAutoHyphens/>
        <w:autoSpaceDE/>
        <w:adjustRightInd/>
        <w:jc w:val="center"/>
        <w:rPr>
          <w:rFonts w:eastAsia="Courier New"/>
          <w:sz w:val="24"/>
          <w:szCs w:val="24"/>
          <w:lang w:bidi="ru-RU"/>
        </w:rPr>
      </w:pPr>
    </w:p>
    <w:p w:rsidR="00687803" w:rsidRDefault="00687803" w:rsidP="00687803">
      <w:pPr>
        <w:widowControl/>
        <w:suppressAutoHyphens/>
        <w:autoSpaceDE/>
        <w:adjustRightInd/>
        <w:jc w:val="center"/>
        <w:rPr>
          <w:rFonts w:eastAsia="Courier New"/>
          <w:sz w:val="24"/>
          <w:szCs w:val="24"/>
          <w:lang w:bidi="ru-RU"/>
        </w:rPr>
      </w:pPr>
      <w:r w:rsidRPr="00CA015A">
        <w:rPr>
          <w:rFonts w:eastAsia="Courier New"/>
          <w:sz w:val="24"/>
          <w:szCs w:val="24"/>
          <w:lang w:bidi="ru-RU"/>
        </w:rPr>
        <w:t xml:space="preserve">Направление подготовки </w:t>
      </w:r>
      <w:r w:rsidRPr="00CA015A">
        <w:rPr>
          <w:rFonts w:eastAsia="Courier New"/>
          <w:b/>
          <w:sz w:val="24"/>
          <w:szCs w:val="24"/>
          <w:lang w:bidi="ru-RU"/>
        </w:rPr>
        <w:t>39.03.02 Социальная работа</w:t>
      </w:r>
    </w:p>
    <w:p w:rsidR="00687803" w:rsidRPr="00CA015A" w:rsidRDefault="00687803" w:rsidP="00687803">
      <w:pPr>
        <w:widowControl/>
        <w:suppressAutoHyphens/>
        <w:autoSpaceDE/>
        <w:adjustRightInd/>
        <w:jc w:val="center"/>
        <w:rPr>
          <w:rFonts w:eastAsia="Courier New"/>
          <w:sz w:val="24"/>
          <w:szCs w:val="24"/>
          <w:lang w:bidi="ru-RU"/>
        </w:rPr>
      </w:pPr>
      <w:r w:rsidRPr="00CA015A">
        <w:rPr>
          <w:rFonts w:eastAsia="Courier New"/>
          <w:sz w:val="24"/>
          <w:szCs w:val="24"/>
          <w:lang w:bidi="ru-RU"/>
        </w:rPr>
        <w:t>(уровень бакалавриата)</w:t>
      </w:r>
      <w:r w:rsidRPr="00CA015A">
        <w:rPr>
          <w:rFonts w:eastAsia="Courier New"/>
          <w:sz w:val="24"/>
          <w:szCs w:val="24"/>
          <w:lang w:bidi="ru-RU"/>
        </w:rPr>
        <w:cr/>
      </w:r>
    </w:p>
    <w:p w:rsidR="00687803" w:rsidRPr="00CA015A" w:rsidRDefault="00687803" w:rsidP="00687803">
      <w:pPr>
        <w:widowControl/>
        <w:suppressAutoHyphens/>
        <w:autoSpaceDE/>
        <w:adjustRightInd/>
        <w:jc w:val="center"/>
        <w:rPr>
          <w:rFonts w:eastAsia="Courier New"/>
          <w:sz w:val="24"/>
          <w:szCs w:val="24"/>
          <w:lang w:bidi="ru-RU"/>
        </w:rPr>
      </w:pPr>
      <w:r w:rsidRPr="00CA015A">
        <w:rPr>
          <w:rFonts w:eastAsia="Courier New"/>
          <w:sz w:val="24"/>
          <w:szCs w:val="24"/>
          <w:lang w:bidi="ru-RU"/>
        </w:rPr>
        <w:t>Направленность (профиль) программы «</w:t>
      </w:r>
      <w:r w:rsidRPr="00CA015A">
        <w:rPr>
          <w:rFonts w:eastAsia="Courier New"/>
          <w:b/>
          <w:sz w:val="24"/>
          <w:szCs w:val="24"/>
          <w:lang w:bidi="ru-RU"/>
        </w:rPr>
        <w:t>Социальная работа с населением</w:t>
      </w:r>
      <w:r w:rsidRPr="00CA015A">
        <w:rPr>
          <w:rFonts w:eastAsia="Courier New"/>
          <w:sz w:val="24"/>
          <w:szCs w:val="24"/>
          <w:lang w:bidi="ru-RU"/>
        </w:rPr>
        <w:t>»</w:t>
      </w:r>
    </w:p>
    <w:p w:rsidR="00687803" w:rsidRPr="00CA015A" w:rsidRDefault="00687803" w:rsidP="00687803">
      <w:pPr>
        <w:widowControl/>
        <w:suppressAutoHyphens/>
        <w:autoSpaceDE/>
        <w:adjustRightInd/>
        <w:jc w:val="center"/>
        <w:rPr>
          <w:rFonts w:eastAsia="Courier New"/>
          <w:sz w:val="24"/>
          <w:szCs w:val="24"/>
          <w:lang w:bidi="ru-RU"/>
        </w:rPr>
      </w:pPr>
    </w:p>
    <w:p w:rsidR="00687803" w:rsidRDefault="00687803" w:rsidP="00687803">
      <w:pPr>
        <w:widowControl/>
        <w:suppressAutoHyphens/>
        <w:autoSpaceDE/>
        <w:adjustRightInd/>
        <w:jc w:val="center"/>
        <w:rPr>
          <w:rFonts w:eastAsia="Courier New"/>
          <w:sz w:val="24"/>
          <w:szCs w:val="24"/>
          <w:lang w:bidi="ru-RU"/>
        </w:rPr>
      </w:pPr>
      <w:r w:rsidRPr="00CA015A">
        <w:rPr>
          <w:rFonts w:eastAsia="Courier New"/>
          <w:sz w:val="24"/>
          <w:szCs w:val="24"/>
          <w:lang w:bidi="ru-RU"/>
        </w:rPr>
        <w:t xml:space="preserve">Виды профессиональной деятельности: </w:t>
      </w:r>
    </w:p>
    <w:p w:rsidR="00687803" w:rsidRPr="00D42174" w:rsidRDefault="00687803" w:rsidP="00687803">
      <w:pPr>
        <w:widowControl/>
        <w:suppressAutoHyphens/>
        <w:autoSpaceDE/>
        <w:adjustRightInd/>
        <w:jc w:val="center"/>
        <w:rPr>
          <w:rFonts w:eastAsia="Courier New"/>
          <w:sz w:val="24"/>
          <w:szCs w:val="24"/>
          <w:lang w:bidi="ru-RU"/>
        </w:rPr>
      </w:pPr>
      <w:r w:rsidRPr="00CA015A">
        <w:rPr>
          <w:rFonts w:eastAsia="Courier New"/>
          <w:sz w:val="24"/>
          <w:szCs w:val="24"/>
          <w:lang w:bidi="ru-RU"/>
        </w:rPr>
        <w:t>социально-технологическая</w:t>
      </w:r>
      <w:r>
        <w:rPr>
          <w:rFonts w:eastAsia="Courier New"/>
          <w:sz w:val="24"/>
          <w:szCs w:val="24"/>
          <w:lang w:bidi="ru-RU"/>
        </w:rPr>
        <w:t>, исследовательская</w:t>
      </w:r>
      <w:r w:rsidRPr="00CA015A">
        <w:rPr>
          <w:rFonts w:eastAsia="Courier New"/>
          <w:sz w:val="24"/>
          <w:szCs w:val="24"/>
          <w:lang w:bidi="ru-RU"/>
        </w:rPr>
        <w:t xml:space="preserve"> </w:t>
      </w:r>
      <w:r>
        <w:rPr>
          <w:rFonts w:eastAsia="Courier New"/>
          <w:sz w:val="24"/>
          <w:szCs w:val="24"/>
          <w:lang w:bidi="ru-RU"/>
        </w:rPr>
        <w:t>(основной)</w:t>
      </w:r>
    </w:p>
    <w:p w:rsidR="00687803" w:rsidRPr="00CA015A" w:rsidRDefault="00687803" w:rsidP="00687803">
      <w:pPr>
        <w:pStyle w:val="ConsPlusNormal"/>
        <w:ind w:firstLine="540"/>
        <w:contextualSpacing/>
        <w:jc w:val="center"/>
        <w:rPr>
          <w:rFonts w:eastAsia="SimSun"/>
          <w:kern w:val="2"/>
          <w:sz w:val="24"/>
          <w:szCs w:val="24"/>
          <w:lang w:eastAsia="hi-IN" w:bidi="hi-IN"/>
        </w:rPr>
      </w:pPr>
    </w:p>
    <w:p w:rsidR="00687803" w:rsidRPr="00CA015A" w:rsidRDefault="00687803" w:rsidP="00687803">
      <w:pPr>
        <w:widowControl/>
        <w:suppressAutoHyphens/>
        <w:autoSpaceDE/>
        <w:adjustRightInd/>
        <w:jc w:val="center"/>
        <w:rPr>
          <w:rFonts w:eastAsia="SimSun"/>
          <w:b/>
          <w:kern w:val="2"/>
          <w:sz w:val="24"/>
          <w:szCs w:val="24"/>
          <w:lang w:eastAsia="hi-IN" w:bidi="hi-IN"/>
        </w:rPr>
      </w:pPr>
      <w:r w:rsidRPr="00CA015A">
        <w:rPr>
          <w:rFonts w:eastAsia="SimSun"/>
          <w:b/>
          <w:kern w:val="2"/>
          <w:sz w:val="24"/>
          <w:szCs w:val="24"/>
          <w:lang w:eastAsia="hi-IN" w:bidi="hi-IN"/>
        </w:rPr>
        <w:t>Для обучающихся:</w:t>
      </w:r>
    </w:p>
    <w:p w:rsidR="00687803" w:rsidRPr="00CA015A" w:rsidRDefault="00687803" w:rsidP="00687803">
      <w:pPr>
        <w:widowControl/>
        <w:suppressAutoHyphens/>
        <w:autoSpaceDE/>
        <w:adjustRightInd/>
        <w:jc w:val="center"/>
        <w:rPr>
          <w:rFonts w:eastAsia="SimSun"/>
          <w:kern w:val="2"/>
          <w:sz w:val="24"/>
          <w:szCs w:val="24"/>
          <w:lang w:eastAsia="hi-IN" w:bidi="hi-IN"/>
        </w:rPr>
      </w:pPr>
    </w:p>
    <w:p w:rsidR="00687803" w:rsidRPr="00CA015A" w:rsidRDefault="00687803" w:rsidP="00687803">
      <w:pPr>
        <w:widowControl/>
        <w:suppressAutoHyphens/>
        <w:autoSpaceDE/>
        <w:adjustRightInd/>
        <w:jc w:val="center"/>
        <w:rPr>
          <w:rFonts w:eastAsia="SimSun"/>
          <w:kern w:val="2"/>
          <w:sz w:val="24"/>
          <w:szCs w:val="24"/>
          <w:lang w:eastAsia="hi-IN" w:bidi="hi-IN"/>
        </w:rPr>
      </w:pPr>
      <w:r w:rsidRPr="00CA015A">
        <w:rPr>
          <w:rFonts w:eastAsia="SimSun"/>
          <w:kern w:val="2"/>
          <w:sz w:val="24"/>
          <w:szCs w:val="24"/>
          <w:lang w:eastAsia="hi-IN" w:bidi="hi-IN"/>
        </w:rPr>
        <w:t>заочной формы обучения</w:t>
      </w:r>
      <w:r w:rsidR="008D386B">
        <w:rPr>
          <w:rFonts w:eastAsia="SimSun"/>
          <w:kern w:val="2"/>
          <w:sz w:val="24"/>
          <w:szCs w:val="24"/>
          <w:lang w:eastAsia="hi-IN" w:bidi="hi-IN"/>
        </w:rPr>
        <w:t xml:space="preserve"> </w:t>
      </w:r>
      <w:r w:rsidRPr="00CA015A">
        <w:rPr>
          <w:rFonts w:eastAsia="SimSun"/>
          <w:kern w:val="2"/>
          <w:sz w:val="24"/>
          <w:szCs w:val="24"/>
          <w:lang w:eastAsia="hi-IN" w:bidi="hi-IN"/>
        </w:rPr>
        <w:t>2018</w:t>
      </w:r>
      <w:r>
        <w:rPr>
          <w:rFonts w:eastAsia="SimSun"/>
          <w:kern w:val="2"/>
          <w:sz w:val="24"/>
          <w:szCs w:val="24"/>
          <w:lang w:eastAsia="hi-IN" w:bidi="hi-IN"/>
        </w:rPr>
        <w:t xml:space="preserve"> </w:t>
      </w:r>
      <w:r w:rsidRPr="00CA015A">
        <w:rPr>
          <w:rFonts w:eastAsia="SimSun"/>
          <w:kern w:val="2"/>
          <w:sz w:val="24"/>
          <w:szCs w:val="24"/>
          <w:lang w:eastAsia="hi-IN" w:bidi="hi-IN"/>
        </w:rPr>
        <w:t>года набора соответственно</w:t>
      </w:r>
    </w:p>
    <w:p w:rsidR="00687803" w:rsidRPr="00CA015A" w:rsidRDefault="00687803" w:rsidP="00687803">
      <w:pPr>
        <w:widowControl/>
        <w:suppressAutoHyphens/>
        <w:autoSpaceDE/>
        <w:adjustRightInd/>
        <w:jc w:val="center"/>
        <w:rPr>
          <w:rFonts w:eastAsia="SimSun"/>
          <w:kern w:val="2"/>
          <w:sz w:val="24"/>
          <w:szCs w:val="24"/>
          <w:lang w:eastAsia="hi-IN" w:bidi="hi-IN"/>
        </w:rPr>
      </w:pPr>
    </w:p>
    <w:p w:rsidR="00687803" w:rsidRPr="00CA015A" w:rsidRDefault="00687803" w:rsidP="00687803">
      <w:pPr>
        <w:widowControl/>
        <w:suppressAutoHyphens/>
        <w:autoSpaceDE/>
        <w:adjustRightInd/>
        <w:jc w:val="center"/>
        <w:rPr>
          <w:rFonts w:eastAsia="SimSun"/>
          <w:kern w:val="2"/>
          <w:sz w:val="24"/>
          <w:szCs w:val="24"/>
          <w:lang w:eastAsia="hi-IN" w:bidi="hi-IN"/>
        </w:rPr>
      </w:pPr>
    </w:p>
    <w:p w:rsidR="00687803" w:rsidRPr="00CA015A" w:rsidRDefault="00687803" w:rsidP="00687803">
      <w:pPr>
        <w:widowControl/>
        <w:suppressAutoHyphens/>
        <w:autoSpaceDE/>
        <w:adjustRightInd/>
        <w:rPr>
          <w:rFonts w:eastAsia="SimSun"/>
          <w:b/>
          <w:kern w:val="2"/>
          <w:sz w:val="24"/>
          <w:szCs w:val="24"/>
          <w:lang w:eastAsia="hi-IN" w:bidi="hi-IN"/>
        </w:rPr>
      </w:pPr>
    </w:p>
    <w:p w:rsidR="00687803" w:rsidRPr="00CA015A" w:rsidRDefault="00687803" w:rsidP="00687803">
      <w:pPr>
        <w:suppressAutoHyphens/>
        <w:contextualSpacing/>
        <w:rPr>
          <w:rFonts w:eastAsia="SimSun"/>
          <w:kern w:val="2"/>
          <w:sz w:val="24"/>
          <w:szCs w:val="24"/>
          <w:lang w:eastAsia="hi-IN" w:bidi="hi-IN"/>
        </w:rPr>
      </w:pPr>
    </w:p>
    <w:p w:rsidR="00687803" w:rsidRPr="00CA015A" w:rsidRDefault="00687803" w:rsidP="00687803">
      <w:pPr>
        <w:suppressAutoHyphens/>
        <w:contextualSpacing/>
        <w:jc w:val="center"/>
        <w:rPr>
          <w:rFonts w:eastAsia="SimSun"/>
          <w:kern w:val="2"/>
          <w:sz w:val="24"/>
          <w:szCs w:val="24"/>
          <w:lang w:eastAsia="hi-IN" w:bidi="hi-IN"/>
        </w:rPr>
      </w:pPr>
    </w:p>
    <w:p w:rsidR="00687803" w:rsidRPr="00CA015A" w:rsidRDefault="00687803" w:rsidP="00687803">
      <w:pPr>
        <w:suppressAutoHyphens/>
        <w:contextualSpacing/>
        <w:jc w:val="center"/>
        <w:rPr>
          <w:rFonts w:eastAsia="SimSun"/>
          <w:kern w:val="2"/>
          <w:sz w:val="24"/>
          <w:szCs w:val="24"/>
          <w:lang w:eastAsia="hi-IN" w:bidi="hi-IN"/>
        </w:rPr>
      </w:pPr>
    </w:p>
    <w:p w:rsidR="00687803" w:rsidRPr="00CA015A" w:rsidRDefault="00687803" w:rsidP="00687803">
      <w:pPr>
        <w:suppressAutoHyphens/>
        <w:contextualSpacing/>
        <w:jc w:val="center"/>
        <w:rPr>
          <w:rFonts w:eastAsia="SimSun"/>
          <w:kern w:val="2"/>
          <w:sz w:val="24"/>
          <w:szCs w:val="24"/>
          <w:lang w:eastAsia="hi-IN" w:bidi="hi-IN"/>
        </w:rPr>
      </w:pPr>
    </w:p>
    <w:p w:rsidR="00687803" w:rsidRPr="00CA015A" w:rsidRDefault="00687803" w:rsidP="00687803">
      <w:pPr>
        <w:suppressAutoHyphens/>
        <w:contextualSpacing/>
        <w:jc w:val="center"/>
        <w:rPr>
          <w:rFonts w:eastAsia="SimSun"/>
          <w:kern w:val="2"/>
          <w:sz w:val="24"/>
          <w:szCs w:val="24"/>
          <w:lang w:eastAsia="hi-IN" w:bidi="hi-IN"/>
        </w:rPr>
      </w:pPr>
    </w:p>
    <w:p w:rsidR="00687803" w:rsidRPr="00CA015A" w:rsidRDefault="00687803" w:rsidP="00687803">
      <w:pPr>
        <w:suppressAutoHyphens/>
        <w:contextualSpacing/>
        <w:jc w:val="center"/>
        <w:rPr>
          <w:sz w:val="24"/>
          <w:szCs w:val="24"/>
        </w:rPr>
      </w:pPr>
      <w:r w:rsidRPr="00CA015A">
        <w:rPr>
          <w:sz w:val="24"/>
          <w:szCs w:val="24"/>
        </w:rPr>
        <w:t>Омск</w:t>
      </w:r>
      <w:r>
        <w:rPr>
          <w:sz w:val="24"/>
          <w:szCs w:val="24"/>
        </w:rPr>
        <w:t>, 202</w:t>
      </w:r>
      <w:r w:rsidR="008D386B">
        <w:rPr>
          <w:sz w:val="24"/>
          <w:szCs w:val="24"/>
        </w:rPr>
        <w:t>2</w:t>
      </w:r>
    </w:p>
    <w:p w:rsidR="004E462B" w:rsidRPr="0004309E" w:rsidRDefault="007C277B" w:rsidP="004E462B">
      <w:pPr>
        <w:jc w:val="both"/>
        <w:rPr>
          <w:color w:val="000000"/>
          <w:spacing w:val="-3"/>
          <w:sz w:val="24"/>
          <w:szCs w:val="24"/>
          <w:lang w:eastAsia="en-US"/>
        </w:rPr>
      </w:pPr>
      <w:r w:rsidRPr="00CA015A">
        <w:rPr>
          <w:sz w:val="24"/>
          <w:szCs w:val="24"/>
        </w:rPr>
        <w:br w:type="page"/>
      </w:r>
      <w:r w:rsidR="004E462B" w:rsidRPr="0004309E">
        <w:rPr>
          <w:color w:val="000000"/>
          <w:spacing w:val="-3"/>
          <w:sz w:val="24"/>
          <w:szCs w:val="24"/>
          <w:lang w:eastAsia="en-US"/>
        </w:rPr>
        <w:lastRenderedPageBreak/>
        <w:t>Составитель:</w:t>
      </w:r>
    </w:p>
    <w:p w:rsidR="004E462B" w:rsidRPr="0004309E" w:rsidRDefault="004E462B" w:rsidP="004E462B">
      <w:pPr>
        <w:jc w:val="both"/>
        <w:rPr>
          <w:color w:val="000000"/>
          <w:spacing w:val="-3"/>
          <w:sz w:val="24"/>
          <w:szCs w:val="24"/>
          <w:lang w:eastAsia="en-US"/>
        </w:rPr>
      </w:pPr>
    </w:p>
    <w:p w:rsidR="004E462B" w:rsidRPr="0004309E" w:rsidRDefault="004E462B" w:rsidP="004E462B">
      <w:pPr>
        <w:jc w:val="both"/>
        <w:rPr>
          <w:spacing w:val="-3"/>
          <w:sz w:val="24"/>
          <w:szCs w:val="24"/>
          <w:lang w:eastAsia="en-US"/>
        </w:rPr>
      </w:pPr>
      <w:r w:rsidRPr="0004309E">
        <w:rPr>
          <w:spacing w:val="-3"/>
          <w:sz w:val="24"/>
          <w:szCs w:val="24"/>
          <w:lang w:eastAsia="en-US"/>
        </w:rPr>
        <w:t>к.филос.н., доцент И.А Костюк</w:t>
      </w:r>
    </w:p>
    <w:p w:rsidR="004E462B" w:rsidRPr="0004309E" w:rsidRDefault="004E462B" w:rsidP="004E462B">
      <w:pPr>
        <w:jc w:val="both"/>
        <w:rPr>
          <w:color w:val="000000"/>
          <w:spacing w:val="-3"/>
          <w:sz w:val="24"/>
          <w:szCs w:val="24"/>
          <w:lang w:eastAsia="en-US"/>
        </w:rPr>
      </w:pPr>
    </w:p>
    <w:p w:rsidR="004E462B" w:rsidRPr="0004309E" w:rsidRDefault="004E462B" w:rsidP="004E462B">
      <w:pPr>
        <w:jc w:val="both"/>
        <w:rPr>
          <w:spacing w:val="-3"/>
          <w:sz w:val="24"/>
          <w:szCs w:val="24"/>
          <w:lang w:eastAsia="en-US"/>
        </w:rPr>
      </w:pPr>
      <w:r w:rsidRPr="0004309E">
        <w:rPr>
          <w:sz w:val="24"/>
          <w:szCs w:val="24"/>
        </w:rPr>
        <w:t>Методические указания</w:t>
      </w:r>
      <w:r w:rsidRPr="0004309E">
        <w:rPr>
          <w:spacing w:val="-3"/>
          <w:sz w:val="24"/>
          <w:szCs w:val="24"/>
          <w:lang w:eastAsia="en-US"/>
        </w:rPr>
        <w:t xml:space="preserve"> одобрены на заседании кафедры  «</w:t>
      </w:r>
      <w:r w:rsidRPr="0004309E">
        <w:rPr>
          <w:sz w:val="24"/>
          <w:szCs w:val="24"/>
        </w:rPr>
        <w:t>Педагогики, психологии и социальной работы</w:t>
      </w:r>
      <w:r w:rsidRPr="0004309E">
        <w:rPr>
          <w:spacing w:val="-3"/>
          <w:sz w:val="24"/>
          <w:szCs w:val="24"/>
          <w:lang w:eastAsia="en-US"/>
        </w:rPr>
        <w:t>»</w:t>
      </w:r>
    </w:p>
    <w:p w:rsidR="004E462B" w:rsidRPr="0004309E" w:rsidRDefault="004E462B" w:rsidP="004E462B">
      <w:pPr>
        <w:jc w:val="both"/>
        <w:rPr>
          <w:color w:val="000000"/>
          <w:spacing w:val="-3"/>
          <w:sz w:val="24"/>
          <w:szCs w:val="24"/>
          <w:lang w:eastAsia="en-US"/>
        </w:rPr>
      </w:pPr>
      <w:r w:rsidRPr="0004309E">
        <w:rPr>
          <w:color w:val="000000"/>
          <w:spacing w:val="-3"/>
          <w:sz w:val="24"/>
          <w:szCs w:val="24"/>
          <w:lang w:eastAsia="en-US"/>
        </w:rPr>
        <w:t xml:space="preserve">Протокол от </w:t>
      </w:r>
      <w:r>
        <w:rPr>
          <w:spacing w:val="-3"/>
          <w:sz w:val="24"/>
          <w:szCs w:val="24"/>
          <w:lang w:eastAsia="en-US"/>
        </w:rPr>
        <w:t>2</w:t>
      </w:r>
      <w:r w:rsidR="008D386B">
        <w:rPr>
          <w:spacing w:val="-3"/>
          <w:sz w:val="24"/>
          <w:szCs w:val="24"/>
          <w:lang w:eastAsia="en-US"/>
        </w:rPr>
        <w:t>5</w:t>
      </w:r>
      <w:r>
        <w:rPr>
          <w:spacing w:val="-3"/>
          <w:sz w:val="24"/>
          <w:szCs w:val="24"/>
          <w:lang w:eastAsia="en-US"/>
        </w:rPr>
        <w:t>.0</w:t>
      </w:r>
      <w:r w:rsidR="00911970">
        <w:rPr>
          <w:spacing w:val="-3"/>
          <w:sz w:val="24"/>
          <w:szCs w:val="24"/>
          <w:lang w:eastAsia="en-US"/>
        </w:rPr>
        <w:t>3</w:t>
      </w:r>
      <w:r w:rsidR="008D386B">
        <w:rPr>
          <w:spacing w:val="-3"/>
          <w:sz w:val="24"/>
          <w:szCs w:val="24"/>
          <w:lang w:eastAsia="en-US"/>
        </w:rPr>
        <w:t>.2022</w:t>
      </w:r>
      <w:r>
        <w:rPr>
          <w:spacing w:val="-3"/>
          <w:sz w:val="24"/>
          <w:szCs w:val="24"/>
          <w:lang w:eastAsia="en-US"/>
        </w:rPr>
        <w:t xml:space="preserve"> № 8</w:t>
      </w:r>
    </w:p>
    <w:p w:rsidR="004E462B" w:rsidRPr="0004309E" w:rsidRDefault="004E462B" w:rsidP="004E462B">
      <w:pPr>
        <w:jc w:val="both"/>
        <w:rPr>
          <w:color w:val="000000"/>
          <w:spacing w:val="-3"/>
          <w:sz w:val="24"/>
          <w:szCs w:val="24"/>
          <w:lang w:eastAsia="en-US"/>
        </w:rPr>
      </w:pPr>
    </w:p>
    <w:p w:rsidR="004E462B" w:rsidRPr="0004309E" w:rsidRDefault="004E462B" w:rsidP="004E462B">
      <w:pPr>
        <w:jc w:val="both"/>
        <w:rPr>
          <w:spacing w:val="-3"/>
          <w:sz w:val="24"/>
          <w:szCs w:val="24"/>
          <w:lang w:eastAsia="en-US"/>
        </w:rPr>
      </w:pPr>
      <w:r w:rsidRPr="0004309E">
        <w:rPr>
          <w:color w:val="000000"/>
          <w:spacing w:val="-3"/>
          <w:sz w:val="24"/>
          <w:szCs w:val="24"/>
          <w:lang w:eastAsia="en-US"/>
        </w:rPr>
        <w:t xml:space="preserve">Зав. </w:t>
      </w:r>
      <w:r w:rsidRPr="0004309E">
        <w:rPr>
          <w:spacing w:val="-3"/>
          <w:sz w:val="24"/>
          <w:szCs w:val="24"/>
          <w:lang w:eastAsia="en-US"/>
        </w:rPr>
        <w:t>кафедрой  д.п.н., профессор</w:t>
      </w:r>
      <w:r>
        <w:rPr>
          <w:spacing w:val="-3"/>
          <w:sz w:val="24"/>
          <w:szCs w:val="24"/>
          <w:lang w:eastAsia="en-US"/>
        </w:rPr>
        <w:t xml:space="preserve"> Е.В. Лопанова</w:t>
      </w:r>
    </w:p>
    <w:p w:rsidR="00DF1076" w:rsidRPr="00CA015A" w:rsidRDefault="004E462B"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CA015A">
        <w:rPr>
          <w:rFonts w:eastAsia="SimSun"/>
          <w:b/>
          <w:kern w:val="2"/>
          <w:sz w:val="24"/>
          <w:szCs w:val="24"/>
          <w:lang w:eastAsia="hi-IN" w:bidi="hi-IN"/>
        </w:rPr>
        <w:lastRenderedPageBreak/>
        <w:t>СОДЕРЖАНИЕ</w:t>
      </w:r>
    </w:p>
    <w:p w:rsidR="00DF1076" w:rsidRPr="00CA015A" w:rsidRDefault="00DF1076" w:rsidP="00DF1076">
      <w:pPr>
        <w:jc w:val="center"/>
        <w:rPr>
          <w:rFonts w:eastAsia="SimSun"/>
          <w:kern w:val="2"/>
          <w:sz w:val="24"/>
          <w:szCs w:val="24"/>
          <w:lang w:eastAsia="hi-IN" w:bidi="hi-IN"/>
        </w:rPr>
      </w:pPr>
    </w:p>
    <w:p w:rsidR="00FF6C06" w:rsidRDefault="00FF6C06" w:rsidP="00FF6C0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F6C06" w:rsidTr="00FF6C06">
        <w:tc>
          <w:tcPr>
            <w:tcW w:w="562" w:type="dxa"/>
            <w:hideMark/>
          </w:tcPr>
          <w:p w:rsidR="00FF6C06" w:rsidRDefault="00FF6C06">
            <w:pPr>
              <w:jc w:val="center"/>
              <w:rPr>
                <w:sz w:val="24"/>
                <w:szCs w:val="24"/>
              </w:rPr>
            </w:pPr>
            <w:r>
              <w:rPr>
                <w:sz w:val="24"/>
                <w:szCs w:val="24"/>
              </w:rPr>
              <w:t>1</w:t>
            </w:r>
          </w:p>
        </w:tc>
        <w:tc>
          <w:tcPr>
            <w:tcW w:w="8080" w:type="dxa"/>
            <w:hideMark/>
          </w:tcPr>
          <w:p w:rsidR="00FF6C06" w:rsidRDefault="00FF6C06">
            <w:pPr>
              <w:jc w:val="both"/>
              <w:rPr>
                <w:sz w:val="24"/>
                <w:szCs w:val="24"/>
              </w:rPr>
            </w:pPr>
            <w:r>
              <w:rPr>
                <w:sz w:val="24"/>
                <w:szCs w:val="24"/>
              </w:rPr>
              <w:t>Наименование дисциплины</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2</w:t>
            </w:r>
          </w:p>
        </w:tc>
        <w:tc>
          <w:tcPr>
            <w:tcW w:w="8080" w:type="dxa"/>
            <w:hideMark/>
          </w:tcPr>
          <w:p w:rsidR="00FF6C06" w:rsidRDefault="00FF6C06">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3</w:t>
            </w:r>
          </w:p>
        </w:tc>
        <w:tc>
          <w:tcPr>
            <w:tcW w:w="8080" w:type="dxa"/>
            <w:hideMark/>
          </w:tcPr>
          <w:p w:rsidR="00FF6C06" w:rsidRDefault="00FF6C06">
            <w:pPr>
              <w:jc w:val="both"/>
              <w:rPr>
                <w:sz w:val="24"/>
                <w:szCs w:val="24"/>
              </w:rPr>
            </w:pPr>
            <w:r>
              <w:rPr>
                <w:sz w:val="24"/>
                <w:szCs w:val="24"/>
              </w:rPr>
              <w:t>Указание места дисциплины в структуре образовательной программы</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4</w:t>
            </w:r>
          </w:p>
        </w:tc>
        <w:tc>
          <w:tcPr>
            <w:tcW w:w="8080" w:type="dxa"/>
            <w:hideMark/>
          </w:tcPr>
          <w:p w:rsidR="00FF6C06" w:rsidRDefault="00FF6C06">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5</w:t>
            </w:r>
          </w:p>
        </w:tc>
        <w:tc>
          <w:tcPr>
            <w:tcW w:w="8080" w:type="dxa"/>
            <w:hideMark/>
          </w:tcPr>
          <w:p w:rsidR="00FF6C06" w:rsidRDefault="00FF6C06">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6</w:t>
            </w:r>
          </w:p>
        </w:tc>
        <w:tc>
          <w:tcPr>
            <w:tcW w:w="8080" w:type="dxa"/>
            <w:hideMark/>
          </w:tcPr>
          <w:p w:rsidR="00FF6C06" w:rsidRDefault="00FF6C06">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7</w:t>
            </w:r>
          </w:p>
        </w:tc>
        <w:tc>
          <w:tcPr>
            <w:tcW w:w="8080" w:type="dxa"/>
            <w:hideMark/>
          </w:tcPr>
          <w:p w:rsidR="00FF6C06" w:rsidRDefault="00FF6C06">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8</w:t>
            </w:r>
          </w:p>
        </w:tc>
        <w:tc>
          <w:tcPr>
            <w:tcW w:w="8080" w:type="dxa"/>
            <w:hideMark/>
          </w:tcPr>
          <w:p w:rsidR="00FF6C06" w:rsidRDefault="00FF6C06">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9</w:t>
            </w:r>
          </w:p>
        </w:tc>
        <w:tc>
          <w:tcPr>
            <w:tcW w:w="8080" w:type="dxa"/>
            <w:hideMark/>
          </w:tcPr>
          <w:p w:rsidR="00FF6C06" w:rsidRDefault="00FF6C06">
            <w:pPr>
              <w:jc w:val="both"/>
              <w:rPr>
                <w:sz w:val="24"/>
                <w:szCs w:val="24"/>
              </w:rPr>
            </w:pPr>
            <w:r>
              <w:rPr>
                <w:sz w:val="24"/>
                <w:szCs w:val="24"/>
              </w:rPr>
              <w:t>Методические указания для обучающихся по освоению дисциплины</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10</w:t>
            </w:r>
          </w:p>
        </w:tc>
        <w:tc>
          <w:tcPr>
            <w:tcW w:w="8080" w:type="dxa"/>
            <w:hideMark/>
          </w:tcPr>
          <w:p w:rsidR="00FF6C06" w:rsidRDefault="00FF6C06">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r w:rsidR="00FF6C06" w:rsidTr="00FF6C06">
        <w:tc>
          <w:tcPr>
            <w:tcW w:w="562" w:type="dxa"/>
            <w:hideMark/>
          </w:tcPr>
          <w:p w:rsidR="00FF6C06" w:rsidRDefault="00FF6C06">
            <w:pPr>
              <w:jc w:val="center"/>
              <w:rPr>
                <w:sz w:val="24"/>
                <w:szCs w:val="24"/>
              </w:rPr>
            </w:pPr>
            <w:r>
              <w:rPr>
                <w:sz w:val="24"/>
                <w:szCs w:val="24"/>
              </w:rPr>
              <w:t>11</w:t>
            </w:r>
          </w:p>
        </w:tc>
        <w:tc>
          <w:tcPr>
            <w:tcW w:w="8080" w:type="dxa"/>
            <w:hideMark/>
          </w:tcPr>
          <w:p w:rsidR="00FF6C06" w:rsidRDefault="00FF6C06">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F6C06" w:rsidRDefault="00FF6C06">
            <w:pPr>
              <w:jc w:val="center"/>
              <w:rPr>
                <w:sz w:val="24"/>
                <w:szCs w:val="24"/>
              </w:rPr>
            </w:pPr>
          </w:p>
        </w:tc>
        <w:tc>
          <w:tcPr>
            <w:tcW w:w="703" w:type="dxa"/>
          </w:tcPr>
          <w:p w:rsidR="00FF6C06" w:rsidRDefault="00FF6C06">
            <w:pPr>
              <w:jc w:val="center"/>
              <w:rPr>
                <w:sz w:val="24"/>
                <w:szCs w:val="24"/>
              </w:rPr>
            </w:pPr>
          </w:p>
        </w:tc>
      </w:tr>
    </w:tbl>
    <w:p w:rsidR="001A6533" w:rsidRPr="00CA015A" w:rsidRDefault="001A6533" w:rsidP="00DF1076">
      <w:pPr>
        <w:spacing w:after="160" w:line="256" w:lineRule="auto"/>
        <w:rPr>
          <w:b/>
          <w:sz w:val="24"/>
          <w:szCs w:val="24"/>
        </w:rPr>
      </w:pPr>
    </w:p>
    <w:p w:rsidR="000911D1" w:rsidRPr="00CA015A" w:rsidRDefault="000911D1" w:rsidP="004E462B">
      <w:pPr>
        <w:rPr>
          <w:spacing w:val="-3"/>
          <w:sz w:val="24"/>
          <w:szCs w:val="24"/>
          <w:lang w:eastAsia="en-US"/>
        </w:rPr>
      </w:pPr>
    </w:p>
    <w:p w:rsidR="00D42174" w:rsidRPr="00951F6B" w:rsidRDefault="000911D1" w:rsidP="00D42174">
      <w:pPr>
        <w:widowControl/>
        <w:autoSpaceDE/>
        <w:autoSpaceDN/>
        <w:adjustRightInd/>
        <w:spacing w:line="276" w:lineRule="auto"/>
        <w:ind w:firstLine="708"/>
        <w:rPr>
          <w:color w:val="000000"/>
          <w:spacing w:val="-3"/>
          <w:sz w:val="24"/>
          <w:szCs w:val="24"/>
          <w:lang w:eastAsia="en-US"/>
        </w:rPr>
      </w:pPr>
      <w:r w:rsidRPr="00CA015A">
        <w:rPr>
          <w:spacing w:val="-3"/>
          <w:sz w:val="24"/>
          <w:szCs w:val="24"/>
          <w:lang w:eastAsia="en-US"/>
        </w:rPr>
        <w:br w:type="page"/>
      </w:r>
      <w:r w:rsidR="00D42174" w:rsidRPr="00793E1B">
        <w:rPr>
          <w:b/>
          <w:i/>
          <w:color w:val="000000"/>
          <w:spacing w:val="-3"/>
          <w:sz w:val="24"/>
          <w:szCs w:val="24"/>
          <w:lang w:eastAsia="en-US"/>
        </w:rPr>
        <w:lastRenderedPageBreak/>
        <w:t xml:space="preserve">Рабочая программа дисциплины составлена </w:t>
      </w:r>
      <w:r w:rsidR="00D42174" w:rsidRPr="00793E1B">
        <w:rPr>
          <w:b/>
          <w:i/>
          <w:color w:val="000000"/>
          <w:sz w:val="24"/>
          <w:szCs w:val="24"/>
          <w:lang w:eastAsia="en-US"/>
        </w:rPr>
        <w:t>в соответствии с:</w:t>
      </w:r>
    </w:p>
    <w:p w:rsidR="00D42174" w:rsidRPr="006E1872" w:rsidRDefault="00D42174" w:rsidP="00D4217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42174" w:rsidRPr="002C2924" w:rsidRDefault="00D42174" w:rsidP="00D42174">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8D386B" w:rsidRPr="008D386B" w:rsidRDefault="00D42174" w:rsidP="008D386B">
      <w:pPr>
        <w:ind w:firstLine="708"/>
        <w:jc w:val="both"/>
        <w:rPr>
          <w:rFonts w:eastAsia="Calibri"/>
          <w:sz w:val="24"/>
          <w:szCs w:val="24"/>
        </w:rPr>
      </w:pPr>
      <w:r w:rsidRPr="002C2924">
        <w:rPr>
          <w:sz w:val="24"/>
          <w:szCs w:val="24"/>
          <w:lang w:eastAsia="en-US"/>
        </w:rPr>
        <w:t xml:space="preserve">- </w:t>
      </w:r>
      <w:r w:rsidR="008D386B" w:rsidRPr="008D386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386B" w:rsidRPr="008D386B" w:rsidRDefault="008D386B" w:rsidP="008D386B">
      <w:pPr>
        <w:ind w:firstLine="709"/>
        <w:jc w:val="both"/>
        <w:rPr>
          <w:rFonts w:eastAsia="Calibri"/>
          <w:sz w:val="24"/>
          <w:szCs w:val="24"/>
        </w:rPr>
      </w:pPr>
      <w:r w:rsidRPr="008D386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D386B" w:rsidRPr="008D386B" w:rsidRDefault="008D386B" w:rsidP="008D386B">
      <w:pPr>
        <w:ind w:firstLine="708"/>
        <w:jc w:val="both"/>
        <w:rPr>
          <w:rFonts w:eastAsia="Calibri"/>
          <w:sz w:val="24"/>
          <w:szCs w:val="24"/>
        </w:rPr>
      </w:pPr>
      <w:r w:rsidRPr="008D386B">
        <w:rPr>
          <w:rFonts w:eastAsia="Calibri"/>
          <w:sz w:val="24"/>
          <w:szCs w:val="24"/>
        </w:rPr>
        <w:t xml:space="preserve">- </w:t>
      </w:r>
      <w:r w:rsidRPr="008D386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386B" w:rsidRPr="008D386B" w:rsidRDefault="008D386B" w:rsidP="008D386B">
      <w:pPr>
        <w:ind w:firstLine="709"/>
        <w:jc w:val="both"/>
        <w:rPr>
          <w:rFonts w:eastAsia="Calibri"/>
          <w:sz w:val="24"/>
          <w:szCs w:val="24"/>
        </w:rPr>
      </w:pPr>
      <w:r w:rsidRPr="008D386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D386B" w:rsidRPr="008D386B" w:rsidRDefault="008D386B" w:rsidP="008D386B">
      <w:pPr>
        <w:ind w:firstLine="708"/>
        <w:jc w:val="both"/>
        <w:rPr>
          <w:rFonts w:eastAsia="Calibri"/>
          <w:sz w:val="24"/>
          <w:szCs w:val="24"/>
        </w:rPr>
      </w:pPr>
      <w:r w:rsidRPr="008D386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386B" w:rsidRPr="008D386B" w:rsidRDefault="008D386B" w:rsidP="008D386B">
      <w:pPr>
        <w:ind w:firstLine="708"/>
        <w:jc w:val="both"/>
        <w:rPr>
          <w:rFonts w:eastAsia="Calibri"/>
          <w:sz w:val="24"/>
          <w:szCs w:val="24"/>
        </w:rPr>
      </w:pPr>
      <w:r w:rsidRPr="008D386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174" w:rsidRPr="006E1872" w:rsidRDefault="008D386B" w:rsidP="008D386B">
      <w:pPr>
        <w:widowControl/>
        <w:autoSpaceDE/>
        <w:adjustRightInd/>
        <w:ind w:firstLine="709"/>
        <w:jc w:val="both"/>
        <w:rPr>
          <w:sz w:val="24"/>
          <w:szCs w:val="24"/>
          <w:lang w:eastAsia="en-US"/>
        </w:rPr>
      </w:pPr>
      <w:r w:rsidRPr="008D386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0B28" w:rsidRPr="00160B28" w:rsidRDefault="00160B28" w:rsidP="00160B28">
      <w:pPr>
        <w:snapToGrid w:val="0"/>
        <w:ind w:firstLine="709"/>
        <w:jc w:val="both"/>
        <w:rPr>
          <w:sz w:val="24"/>
          <w:szCs w:val="24"/>
          <w:lang w:eastAsia="en-US"/>
        </w:rPr>
      </w:pPr>
      <w:r w:rsidRPr="00160B2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8D386B">
        <w:rPr>
          <w:sz w:val="24"/>
          <w:szCs w:val="24"/>
          <w:lang w:eastAsia="en-US"/>
        </w:rPr>
        <w:t xml:space="preserve">2022/2023 </w:t>
      </w:r>
      <w:r w:rsidRPr="00160B28">
        <w:rPr>
          <w:sz w:val="24"/>
          <w:szCs w:val="24"/>
          <w:lang w:eastAsia="en-US"/>
        </w:rPr>
        <w:t xml:space="preserve">учебный год, утвержденным приказом ректора от </w:t>
      </w:r>
      <w:r w:rsidR="008D386B">
        <w:rPr>
          <w:sz w:val="24"/>
          <w:szCs w:val="24"/>
          <w:lang w:eastAsia="en-US"/>
        </w:rPr>
        <w:t>28.03.2022 №28</w:t>
      </w:r>
      <w:r w:rsidRPr="00160B28">
        <w:rPr>
          <w:sz w:val="24"/>
          <w:szCs w:val="24"/>
          <w:lang w:eastAsia="en-US"/>
        </w:rPr>
        <w:t>;</w:t>
      </w:r>
    </w:p>
    <w:p w:rsidR="00160B28" w:rsidRDefault="00160B28" w:rsidP="00160B28">
      <w:pPr>
        <w:snapToGrid w:val="0"/>
        <w:ind w:firstLine="709"/>
        <w:jc w:val="both"/>
        <w:rPr>
          <w:sz w:val="24"/>
          <w:szCs w:val="24"/>
          <w:lang w:eastAsia="en-US"/>
        </w:rPr>
      </w:pPr>
      <w:r w:rsidRPr="00160B2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8D386B">
        <w:rPr>
          <w:sz w:val="24"/>
          <w:szCs w:val="24"/>
          <w:lang w:eastAsia="en-US"/>
        </w:rPr>
        <w:t xml:space="preserve">2022/2023 </w:t>
      </w:r>
      <w:r w:rsidRPr="00160B28">
        <w:rPr>
          <w:sz w:val="24"/>
          <w:szCs w:val="24"/>
          <w:lang w:eastAsia="en-US"/>
        </w:rPr>
        <w:t xml:space="preserve">учебный год, утвержденным приказом ректора от </w:t>
      </w:r>
      <w:r w:rsidR="008D386B">
        <w:rPr>
          <w:sz w:val="24"/>
          <w:szCs w:val="24"/>
          <w:lang w:eastAsia="en-US"/>
        </w:rPr>
        <w:t>28.03.2022 №28</w:t>
      </w:r>
      <w:r w:rsidRPr="00160B28">
        <w:rPr>
          <w:sz w:val="24"/>
          <w:szCs w:val="24"/>
          <w:lang w:eastAsia="en-US"/>
        </w:rPr>
        <w:t>.</w:t>
      </w:r>
    </w:p>
    <w:p w:rsidR="00D42174" w:rsidRPr="00C464A7" w:rsidRDefault="00D42174" w:rsidP="00160B28">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D42174">
        <w:rPr>
          <w:sz w:val="24"/>
          <w:szCs w:val="24"/>
        </w:rPr>
        <w:t>Б1.Б.17 «</w:t>
      </w:r>
      <w:r w:rsidRPr="00D42174">
        <w:rPr>
          <w:bCs/>
          <w:sz w:val="24"/>
          <w:szCs w:val="24"/>
        </w:rPr>
        <w:t>Социальная психо</w:t>
      </w:r>
      <w:r w:rsidRPr="00D42174">
        <w:rPr>
          <w:bCs/>
          <w:sz w:val="24"/>
          <w:szCs w:val="24"/>
        </w:rPr>
        <w:lastRenderedPageBreak/>
        <w:t>логия</w:t>
      </w:r>
      <w:r w:rsidRPr="00D42174">
        <w:rPr>
          <w:sz w:val="24"/>
          <w:szCs w:val="24"/>
        </w:rPr>
        <w:t>»</w:t>
      </w:r>
      <w:r>
        <w:rPr>
          <w:b/>
          <w:sz w:val="24"/>
          <w:szCs w:val="24"/>
        </w:rPr>
        <w:t xml:space="preserve"> </w:t>
      </w:r>
      <w:r w:rsidR="003B198E">
        <w:rPr>
          <w:sz w:val="24"/>
          <w:szCs w:val="24"/>
        </w:rPr>
        <w:t xml:space="preserve">в течение </w:t>
      </w:r>
      <w:r w:rsidR="008D386B">
        <w:rPr>
          <w:sz w:val="24"/>
          <w:szCs w:val="24"/>
        </w:rPr>
        <w:t xml:space="preserve">2022/2023 </w:t>
      </w:r>
      <w:r w:rsidRPr="00C464A7">
        <w:rPr>
          <w:sz w:val="24"/>
          <w:szCs w:val="24"/>
        </w:rPr>
        <w:t>учебного года:</w:t>
      </w:r>
    </w:p>
    <w:p w:rsidR="00D42174" w:rsidRPr="00C464A7" w:rsidRDefault="00D42174" w:rsidP="00D42174">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CA015A">
        <w:rPr>
          <w:b/>
          <w:sz w:val="24"/>
          <w:szCs w:val="24"/>
        </w:rPr>
        <w:t>Б1.Б.17 «</w:t>
      </w:r>
      <w:r w:rsidRPr="00CA015A">
        <w:rPr>
          <w:b/>
          <w:bCs/>
          <w:sz w:val="24"/>
          <w:szCs w:val="24"/>
        </w:rPr>
        <w:t>Социальная психология</w:t>
      </w:r>
      <w:r w:rsidRPr="00CA015A">
        <w:rPr>
          <w:b/>
          <w:sz w:val="24"/>
          <w:szCs w:val="24"/>
        </w:rPr>
        <w:t>»</w:t>
      </w:r>
      <w:r>
        <w:rPr>
          <w:b/>
          <w:sz w:val="24"/>
          <w:szCs w:val="24"/>
        </w:rPr>
        <w:t xml:space="preserve"> </w:t>
      </w:r>
      <w:r w:rsidR="003B198E">
        <w:rPr>
          <w:sz w:val="24"/>
          <w:szCs w:val="24"/>
        </w:rPr>
        <w:t>в</w:t>
      </w:r>
      <w:r w:rsidR="00160B28">
        <w:rPr>
          <w:sz w:val="24"/>
          <w:szCs w:val="24"/>
        </w:rPr>
        <w:t xml:space="preserve"> течение </w:t>
      </w:r>
      <w:r w:rsidR="008D386B">
        <w:rPr>
          <w:sz w:val="24"/>
          <w:szCs w:val="24"/>
        </w:rPr>
        <w:t xml:space="preserve">2022/2023 </w:t>
      </w:r>
      <w:r w:rsidRPr="00C464A7">
        <w:rPr>
          <w:sz w:val="24"/>
          <w:szCs w:val="24"/>
        </w:rPr>
        <w:t>учебного года.</w:t>
      </w:r>
    </w:p>
    <w:p w:rsidR="00D42174" w:rsidRPr="00697B05" w:rsidRDefault="00D42174" w:rsidP="00D42174">
      <w:pPr>
        <w:ind w:firstLine="709"/>
        <w:jc w:val="both"/>
        <w:rPr>
          <w:sz w:val="24"/>
          <w:szCs w:val="24"/>
        </w:rPr>
      </w:pPr>
    </w:p>
    <w:p w:rsidR="00D42174" w:rsidRPr="0080453B" w:rsidRDefault="00D42174" w:rsidP="00D42174">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CA015A">
        <w:rPr>
          <w:rFonts w:ascii="Times New Roman" w:hAnsi="Times New Roman"/>
          <w:b/>
          <w:sz w:val="24"/>
          <w:szCs w:val="24"/>
        </w:rPr>
        <w:t>Б1.Б.17 «</w:t>
      </w:r>
      <w:r w:rsidRPr="00CA015A">
        <w:rPr>
          <w:rFonts w:ascii="Times New Roman" w:hAnsi="Times New Roman"/>
          <w:b/>
          <w:bCs/>
          <w:sz w:val="24"/>
          <w:szCs w:val="24"/>
        </w:rPr>
        <w:t>Социальная психология</w:t>
      </w:r>
      <w:r w:rsidRPr="00CA015A">
        <w:rPr>
          <w:rFonts w:ascii="Times New Roman" w:hAnsi="Times New Roman"/>
          <w:b/>
          <w:sz w:val="24"/>
          <w:szCs w:val="24"/>
        </w:rPr>
        <w:t>»</w:t>
      </w:r>
    </w:p>
    <w:p w:rsidR="00D42174" w:rsidRDefault="00D42174" w:rsidP="00D42174">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D42174" w:rsidRPr="00697B05" w:rsidRDefault="00D42174" w:rsidP="00D42174">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D42174" w:rsidRPr="006E1872" w:rsidRDefault="00D42174" w:rsidP="00D4217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7C70FC" w:rsidRPr="00CA015A" w:rsidRDefault="007C70FC" w:rsidP="007C70FC">
      <w:pPr>
        <w:tabs>
          <w:tab w:val="left" w:pos="708"/>
        </w:tabs>
        <w:jc w:val="both"/>
        <w:rPr>
          <w:rFonts w:eastAsia="Calibri"/>
          <w:sz w:val="24"/>
          <w:szCs w:val="24"/>
          <w:lang w:eastAsia="en-US"/>
        </w:rPr>
      </w:pPr>
    </w:p>
    <w:p w:rsidR="00F65A02" w:rsidRDefault="00F65A02" w:rsidP="00D42174">
      <w:pPr>
        <w:tabs>
          <w:tab w:val="left" w:pos="708"/>
        </w:tabs>
        <w:ind w:firstLine="709"/>
        <w:jc w:val="both"/>
        <w:rPr>
          <w:rFonts w:eastAsia="Calibri"/>
          <w:sz w:val="24"/>
          <w:szCs w:val="24"/>
          <w:lang w:eastAsia="en-US"/>
        </w:rPr>
      </w:pPr>
      <w:r w:rsidRPr="00D42174">
        <w:rPr>
          <w:rFonts w:eastAsia="Calibri"/>
          <w:sz w:val="24"/>
          <w:szCs w:val="24"/>
          <w:lang w:eastAsia="en-US"/>
        </w:rPr>
        <w:t xml:space="preserve">Процесс изучения дисциплины </w:t>
      </w:r>
      <w:r w:rsidR="00D42174" w:rsidRPr="00D42174">
        <w:rPr>
          <w:b/>
          <w:sz w:val="24"/>
          <w:szCs w:val="24"/>
        </w:rPr>
        <w:t xml:space="preserve">Б1.Б.17 </w:t>
      </w:r>
      <w:r w:rsidR="00166F74" w:rsidRPr="00D42174">
        <w:rPr>
          <w:rFonts w:eastAsia="Calibri"/>
          <w:b/>
          <w:sz w:val="24"/>
          <w:szCs w:val="24"/>
          <w:lang w:eastAsia="en-US"/>
        </w:rPr>
        <w:t>«</w:t>
      </w:r>
      <w:r w:rsidRPr="00D42174">
        <w:rPr>
          <w:b/>
          <w:bCs/>
          <w:sz w:val="24"/>
          <w:szCs w:val="24"/>
        </w:rPr>
        <w:t>Социальная психология</w:t>
      </w:r>
      <w:r w:rsidR="00166F74" w:rsidRPr="00D42174">
        <w:rPr>
          <w:rFonts w:eastAsia="Calibri"/>
          <w:sz w:val="24"/>
          <w:szCs w:val="24"/>
          <w:lang w:eastAsia="en-US"/>
        </w:rPr>
        <w:t>»</w:t>
      </w:r>
      <w:r w:rsidRPr="00D42174">
        <w:rPr>
          <w:rFonts w:eastAsia="Calibri"/>
          <w:sz w:val="24"/>
          <w:szCs w:val="24"/>
          <w:lang w:eastAsia="en-US"/>
        </w:rPr>
        <w:t xml:space="preserve"> направлен на формирование следующих компетенций:  </w:t>
      </w:r>
    </w:p>
    <w:p w:rsidR="00D42174" w:rsidRPr="00D42174" w:rsidRDefault="00D42174" w:rsidP="00D42174">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5352"/>
      </w:tblGrid>
      <w:tr w:rsidR="00F65A02" w:rsidRPr="00D42174" w:rsidTr="00595648">
        <w:tc>
          <w:tcPr>
            <w:tcW w:w="3227" w:type="dxa"/>
          </w:tcPr>
          <w:p w:rsidR="00F65A02" w:rsidRPr="00595648" w:rsidRDefault="00F65A02" w:rsidP="00D42174">
            <w:pPr>
              <w:tabs>
                <w:tab w:val="left" w:pos="708"/>
              </w:tabs>
              <w:jc w:val="center"/>
              <w:rPr>
                <w:rFonts w:eastAsia="Calibri"/>
                <w:lang w:eastAsia="en-US"/>
              </w:rPr>
            </w:pPr>
            <w:r w:rsidRPr="00595648">
              <w:rPr>
                <w:rFonts w:eastAsia="Calibri"/>
                <w:lang w:eastAsia="en-US"/>
              </w:rPr>
              <w:t>Результаты освоения ОПОП (содержание</w:t>
            </w:r>
          </w:p>
          <w:p w:rsidR="00F65A02" w:rsidRPr="00595648" w:rsidRDefault="00F65A02" w:rsidP="00D42174">
            <w:pPr>
              <w:tabs>
                <w:tab w:val="left" w:pos="708"/>
              </w:tabs>
              <w:jc w:val="center"/>
              <w:rPr>
                <w:rFonts w:eastAsia="Calibri"/>
                <w:lang w:eastAsia="en-US"/>
              </w:rPr>
            </w:pPr>
            <w:r w:rsidRPr="00595648">
              <w:rPr>
                <w:rFonts w:eastAsia="Calibri"/>
                <w:lang w:eastAsia="en-US"/>
              </w:rPr>
              <w:t>компетенции)</w:t>
            </w:r>
          </w:p>
        </w:tc>
        <w:tc>
          <w:tcPr>
            <w:tcW w:w="992" w:type="dxa"/>
          </w:tcPr>
          <w:p w:rsidR="00F65A02" w:rsidRPr="00595648" w:rsidRDefault="00F65A02" w:rsidP="00D42174">
            <w:pPr>
              <w:tabs>
                <w:tab w:val="left" w:pos="708"/>
              </w:tabs>
              <w:jc w:val="center"/>
              <w:rPr>
                <w:rFonts w:eastAsia="Calibri"/>
                <w:lang w:eastAsia="en-US"/>
              </w:rPr>
            </w:pPr>
            <w:r w:rsidRPr="00595648">
              <w:rPr>
                <w:rFonts w:eastAsia="Calibri"/>
                <w:lang w:eastAsia="en-US"/>
              </w:rPr>
              <w:t>Код</w:t>
            </w:r>
          </w:p>
          <w:p w:rsidR="00F65A02" w:rsidRPr="00595648" w:rsidRDefault="00F65A02" w:rsidP="00D42174">
            <w:pPr>
              <w:tabs>
                <w:tab w:val="left" w:pos="708"/>
              </w:tabs>
              <w:jc w:val="center"/>
              <w:rPr>
                <w:rFonts w:eastAsia="Calibri"/>
                <w:lang w:eastAsia="en-US"/>
              </w:rPr>
            </w:pPr>
            <w:r w:rsidRPr="00595648">
              <w:rPr>
                <w:rFonts w:eastAsia="Calibri"/>
                <w:lang w:eastAsia="en-US"/>
              </w:rPr>
              <w:t>компетенции</w:t>
            </w:r>
          </w:p>
        </w:tc>
        <w:tc>
          <w:tcPr>
            <w:tcW w:w="5352" w:type="dxa"/>
          </w:tcPr>
          <w:p w:rsidR="00F65A02" w:rsidRPr="00595648" w:rsidRDefault="00F65A02" w:rsidP="00D42174">
            <w:pPr>
              <w:tabs>
                <w:tab w:val="left" w:pos="708"/>
              </w:tabs>
              <w:jc w:val="center"/>
              <w:rPr>
                <w:rFonts w:eastAsia="Calibri"/>
                <w:lang w:eastAsia="en-US"/>
              </w:rPr>
            </w:pPr>
            <w:r w:rsidRPr="00595648">
              <w:rPr>
                <w:rFonts w:eastAsia="Calibri"/>
                <w:lang w:eastAsia="en-US"/>
              </w:rPr>
              <w:t>Перечень планируемых результатов</w:t>
            </w:r>
          </w:p>
          <w:p w:rsidR="00F65A02" w:rsidRPr="00595648" w:rsidRDefault="00F65A02" w:rsidP="00D42174">
            <w:pPr>
              <w:tabs>
                <w:tab w:val="left" w:pos="708"/>
              </w:tabs>
              <w:jc w:val="center"/>
              <w:rPr>
                <w:rFonts w:eastAsia="Calibri"/>
                <w:lang w:eastAsia="en-US"/>
              </w:rPr>
            </w:pPr>
            <w:r w:rsidRPr="00595648">
              <w:rPr>
                <w:rFonts w:eastAsia="Calibri"/>
                <w:lang w:eastAsia="en-US"/>
              </w:rPr>
              <w:t>обучения по дисциплине</w:t>
            </w:r>
          </w:p>
        </w:tc>
      </w:tr>
      <w:tr w:rsidR="00FD19ED" w:rsidRPr="00D42174" w:rsidTr="00595648">
        <w:tc>
          <w:tcPr>
            <w:tcW w:w="3227" w:type="dxa"/>
            <w:vAlign w:val="center"/>
          </w:tcPr>
          <w:p w:rsidR="00FD19ED" w:rsidRPr="00595648" w:rsidRDefault="00D42174" w:rsidP="00D42174">
            <w:pPr>
              <w:tabs>
                <w:tab w:val="left" w:pos="708"/>
              </w:tabs>
              <w:rPr>
                <w:bCs/>
              </w:rPr>
            </w:pPr>
            <w:r w:rsidRPr="00595648">
              <w:rPr>
                <w:bCs/>
              </w:rPr>
              <w:t>с</w:t>
            </w:r>
            <w:r w:rsidR="00FD19ED" w:rsidRPr="00595648">
              <w:rPr>
                <w:bCs/>
              </w:rPr>
              <w:t>пособность</w:t>
            </w:r>
            <w:r w:rsidR="006A419B" w:rsidRPr="00595648">
              <w:rPr>
                <w:bCs/>
              </w:rPr>
              <w:t>ю</w:t>
            </w:r>
          </w:p>
          <w:p w:rsidR="00FD19ED" w:rsidRPr="00595648" w:rsidRDefault="00FD19ED" w:rsidP="00D42174">
            <w:pPr>
              <w:tabs>
                <w:tab w:val="left" w:pos="708"/>
              </w:tabs>
              <w:rPr>
                <w:bCs/>
              </w:rPr>
            </w:pPr>
            <w:r w:rsidRPr="00595648">
              <w:rPr>
                <w:bCs/>
              </w:rPr>
              <w:t>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w:t>
            </w:r>
          </w:p>
        </w:tc>
        <w:tc>
          <w:tcPr>
            <w:tcW w:w="992" w:type="dxa"/>
            <w:vAlign w:val="center"/>
          </w:tcPr>
          <w:p w:rsidR="00FD19ED" w:rsidRPr="00595648" w:rsidRDefault="00FD19ED" w:rsidP="00D42174">
            <w:pPr>
              <w:tabs>
                <w:tab w:val="left" w:pos="708"/>
              </w:tabs>
              <w:rPr>
                <w:bCs/>
              </w:rPr>
            </w:pPr>
            <w:r w:rsidRPr="00595648">
              <w:rPr>
                <w:bCs/>
              </w:rPr>
              <w:t>ОПК-6</w:t>
            </w:r>
          </w:p>
        </w:tc>
        <w:tc>
          <w:tcPr>
            <w:tcW w:w="5352" w:type="dxa"/>
            <w:vAlign w:val="center"/>
          </w:tcPr>
          <w:p w:rsidR="00FD19ED" w:rsidRPr="00595648" w:rsidRDefault="00FD19ED" w:rsidP="00D42174">
            <w:pPr>
              <w:tabs>
                <w:tab w:val="left" w:pos="302"/>
                <w:tab w:val="left" w:pos="708"/>
              </w:tabs>
              <w:rPr>
                <w:rFonts w:eastAsia="Calibri"/>
                <w:i/>
                <w:lang w:eastAsia="en-US"/>
              </w:rPr>
            </w:pPr>
            <w:r w:rsidRPr="00595648">
              <w:rPr>
                <w:rFonts w:eastAsia="Calibri"/>
                <w:i/>
                <w:lang w:eastAsia="en-US"/>
              </w:rPr>
              <w:t>Знать</w:t>
            </w:r>
            <w:r w:rsidR="00E11FAF" w:rsidRPr="00595648">
              <w:rPr>
                <w:rFonts w:eastAsia="Calibri"/>
                <w:i/>
                <w:lang w:eastAsia="en-US"/>
              </w:rPr>
              <w:t>:</w:t>
            </w:r>
          </w:p>
          <w:p w:rsidR="00FD19ED" w:rsidRPr="00595648" w:rsidRDefault="00FD19ED" w:rsidP="00D42174">
            <w:pPr>
              <w:widowControl/>
              <w:numPr>
                <w:ilvl w:val="0"/>
                <w:numId w:val="6"/>
              </w:numPr>
              <w:shd w:val="clear" w:color="auto" w:fill="FFFFFF"/>
              <w:tabs>
                <w:tab w:val="left" w:pos="302"/>
              </w:tabs>
              <w:autoSpaceDE/>
              <w:adjustRightInd/>
              <w:ind w:left="0" w:firstLine="0"/>
            </w:pPr>
            <w:r w:rsidRPr="00595648">
              <w:t>предмет педагогики, основные категории, в которых он определяется, ведущие концепции обучения и воспитания;</w:t>
            </w:r>
          </w:p>
          <w:p w:rsidR="00FD19ED" w:rsidRPr="00595648" w:rsidRDefault="00FD19ED" w:rsidP="00D42174">
            <w:pPr>
              <w:widowControl/>
              <w:numPr>
                <w:ilvl w:val="0"/>
                <w:numId w:val="6"/>
              </w:numPr>
              <w:shd w:val="clear" w:color="auto" w:fill="FFFFFF"/>
              <w:tabs>
                <w:tab w:val="left" w:pos="302"/>
              </w:tabs>
              <w:autoSpaceDE/>
              <w:adjustRightInd/>
              <w:ind w:left="0" w:firstLine="0"/>
            </w:pPr>
            <w:r w:rsidRPr="00595648">
              <w:t xml:space="preserve">способы применения </w:t>
            </w:r>
            <w:r w:rsidRPr="00595648">
              <w:rPr>
                <w:bCs/>
              </w:rPr>
              <w:t>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w:t>
            </w:r>
          </w:p>
          <w:p w:rsidR="00FD19ED" w:rsidRPr="00595648" w:rsidRDefault="00FD19ED" w:rsidP="00D42174">
            <w:pPr>
              <w:tabs>
                <w:tab w:val="left" w:pos="302"/>
                <w:tab w:val="left" w:pos="708"/>
              </w:tabs>
              <w:rPr>
                <w:rFonts w:eastAsia="Calibri"/>
                <w:i/>
                <w:lang w:eastAsia="en-US"/>
              </w:rPr>
            </w:pPr>
            <w:r w:rsidRPr="00595648">
              <w:rPr>
                <w:rFonts w:eastAsia="Calibri"/>
                <w:i/>
                <w:lang w:eastAsia="en-US"/>
              </w:rPr>
              <w:t>Уметь</w:t>
            </w:r>
            <w:r w:rsidR="00E11FAF" w:rsidRPr="00595648">
              <w:rPr>
                <w:rFonts w:eastAsia="Calibri"/>
                <w:i/>
                <w:lang w:eastAsia="en-US"/>
              </w:rPr>
              <w:t>:</w:t>
            </w:r>
          </w:p>
          <w:p w:rsidR="00FD19ED" w:rsidRPr="00595648" w:rsidRDefault="00FD19ED" w:rsidP="00D42174">
            <w:pPr>
              <w:widowControl/>
              <w:numPr>
                <w:ilvl w:val="0"/>
                <w:numId w:val="8"/>
              </w:numPr>
              <w:shd w:val="clear" w:color="auto" w:fill="FFFFFF"/>
              <w:tabs>
                <w:tab w:val="left" w:pos="302"/>
              </w:tabs>
              <w:autoSpaceDE/>
              <w:adjustRightInd/>
              <w:ind w:left="0" w:firstLine="0"/>
            </w:pPr>
            <w:r w:rsidRPr="00595648">
              <w:t>структурировать педагогическую информацию разного плана, включать ее в систему уже имеющихся знаний;</w:t>
            </w:r>
          </w:p>
          <w:p w:rsidR="00FD19ED" w:rsidRPr="00595648" w:rsidRDefault="00FD19ED" w:rsidP="00D42174">
            <w:pPr>
              <w:widowControl/>
              <w:numPr>
                <w:ilvl w:val="0"/>
                <w:numId w:val="8"/>
              </w:numPr>
              <w:shd w:val="clear" w:color="auto" w:fill="FFFFFF"/>
              <w:tabs>
                <w:tab w:val="left" w:pos="302"/>
              </w:tabs>
              <w:autoSpaceDE/>
              <w:adjustRightInd/>
              <w:ind w:left="0" w:firstLine="0"/>
            </w:pPr>
            <w:r w:rsidRPr="00595648">
              <w:t xml:space="preserve">применять </w:t>
            </w:r>
            <w:r w:rsidRPr="00595648">
              <w:rPr>
                <w:bCs/>
              </w:rPr>
              <w:t>психолого-педагогических знания для решения задач общественного, национально-государственного и личностного развития, проблем социального благополучия личности и общества</w:t>
            </w:r>
          </w:p>
          <w:p w:rsidR="00FD19ED" w:rsidRPr="00595648" w:rsidRDefault="00FD19ED" w:rsidP="00D42174">
            <w:pPr>
              <w:tabs>
                <w:tab w:val="left" w:pos="302"/>
                <w:tab w:val="left" w:pos="708"/>
              </w:tabs>
              <w:rPr>
                <w:rFonts w:eastAsia="Calibri"/>
                <w:lang w:eastAsia="en-US"/>
              </w:rPr>
            </w:pPr>
            <w:r w:rsidRPr="00595648">
              <w:rPr>
                <w:rFonts w:eastAsia="Calibri"/>
                <w:i/>
                <w:lang w:eastAsia="en-US"/>
              </w:rPr>
              <w:t>Владеть</w:t>
            </w:r>
            <w:r w:rsidR="00E11FAF" w:rsidRPr="00595648">
              <w:rPr>
                <w:rFonts w:eastAsia="Calibri"/>
                <w:lang w:eastAsia="en-US"/>
              </w:rPr>
              <w:t>:</w:t>
            </w:r>
          </w:p>
          <w:p w:rsidR="00FD19ED" w:rsidRPr="00595648" w:rsidRDefault="00FD19ED" w:rsidP="00D42174">
            <w:pPr>
              <w:widowControl/>
              <w:numPr>
                <w:ilvl w:val="0"/>
                <w:numId w:val="7"/>
              </w:numPr>
              <w:tabs>
                <w:tab w:val="left" w:pos="302"/>
              </w:tabs>
              <w:autoSpaceDE/>
              <w:adjustRightInd/>
              <w:ind w:left="0" w:firstLine="0"/>
            </w:pPr>
            <w:r w:rsidRPr="00595648">
              <w:t>методами и приёмами самообразования с целью использования передового педагогического опыта;</w:t>
            </w:r>
          </w:p>
          <w:p w:rsidR="00FD19ED" w:rsidRPr="00595648" w:rsidRDefault="00FD19ED" w:rsidP="00D42174">
            <w:pPr>
              <w:widowControl/>
              <w:numPr>
                <w:ilvl w:val="0"/>
                <w:numId w:val="7"/>
              </w:numPr>
              <w:tabs>
                <w:tab w:val="left" w:pos="302"/>
              </w:tabs>
              <w:autoSpaceDE/>
              <w:adjustRightInd/>
              <w:ind w:left="0" w:firstLine="0"/>
            </w:pPr>
            <w:r w:rsidRPr="00595648">
              <w:t xml:space="preserve">навыками по </w:t>
            </w:r>
            <w:r w:rsidRPr="00595648">
              <w:rPr>
                <w:bCs/>
              </w:rPr>
              <w:t>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w:t>
            </w:r>
          </w:p>
        </w:tc>
      </w:tr>
      <w:tr w:rsidR="00FD19ED" w:rsidRPr="00D42174" w:rsidTr="00595648">
        <w:tc>
          <w:tcPr>
            <w:tcW w:w="3227" w:type="dxa"/>
            <w:vAlign w:val="center"/>
          </w:tcPr>
          <w:p w:rsidR="00FD19ED" w:rsidRPr="00595648" w:rsidRDefault="00D42174" w:rsidP="00595648">
            <w:pPr>
              <w:tabs>
                <w:tab w:val="left" w:pos="708"/>
              </w:tabs>
              <w:rPr>
                <w:bCs/>
              </w:rPr>
            </w:pPr>
            <w:r w:rsidRPr="00595648">
              <w:rPr>
                <w:bCs/>
              </w:rPr>
              <w:t>с</w:t>
            </w:r>
            <w:r w:rsidR="00FD19ED" w:rsidRPr="00595648">
              <w:rPr>
                <w:bCs/>
              </w:rPr>
              <w:t>пособность</w:t>
            </w:r>
            <w:r w:rsidR="006A419B" w:rsidRPr="00595648">
              <w:rPr>
                <w:bCs/>
              </w:rPr>
              <w:t>ю</w:t>
            </w:r>
          </w:p>
          <w:p w:rsidR="00FD19ED" w:rsidRPr="00595648" w:rsidRDefault="00FD19ED" w:rsidP="00595648">
            <w:pPr>
              <w:tabs>
                <w:tab w:val="left" w:pos="708"/>
              </w:tabs>
              <w:rPr>
                <w:bCs/>
              </w:rPr>
            </w:pPr>
            <w:r w:rsidRPr="00595648">
              <w:rPr>
                <w:bCs/>
              </w:rPr>
              <w:t>к осуществлению профилактики обстоятельств, обусловливающих потребность граждан в социальных услугах, мерах социальной помощи</w:t>
            </w:r>
          </w:p>
        </w:tc>
        <w:tc>
          <w:tcPr>
            <w:tcW w:w="992" w:type="dxa"/>
            <w:vAlign w:val="center"/>
          </w:tcPr>
          <w:p w:rsidR="00FD19ED" w:rsidRPr="00595648" w:rsidRDefault="00FD19ED" w:rsidP="00595648">
            <w:pPr>
              <w:tabs>
                <w:tab w:val="left" w:pos="708"/>
              </w:tabs>
              <w:rPr>
                <w:bCs/>
              </w:rPr>
            </w:pPr>
            <w:r w:rsidRPr="00595648">
              <w:rPr>
                <w:bCs/>
              </w:rPr>
              <w:t>ПК-6</w:t>
            </w:r>
          </w:p>
        </w:tc>
        <w:tc>
          <w:tcPr>
            <w:tcW w:w="5352" w:type="dxa"/>
            <w:vAlign w:val="center"/>
          </w:tcPr>
          <w:p w:rsidR="00FD19ED" w:rsidRPr="00595648" w:rsidRDefault="00FD19ED" w:rsidP="00595648">
            <w:pPr>
              <w:tabs>
                <w:tab w:val="left" w:pos="318"/>
                <w:tab w:val="left" w:pos="708"/>
              </w:tabs>
              <w:rPr>
                <w:rFonts w:eastAsia="Calibri"/>
                <w:i/>
                <w:lang w:eastAsia="en-US"/>
              </w:rPr>
            </w:pPr>
            <w:r w:rsidRPr="00595648">
              <w:rPr>
                <w:rFonts w:eastAsia="Calibri"/>
                <w:i/>
                <w:lang w:eastAsia="en-US"/>
              </w:rPr>
              <w:t>Знать</w:t>
            </w:r>
            <w:r w:rsidR="00E11FAF" w:rsidRPr="00595648">
              <w:rPr>
                <w:rFonts w:eastAsia="Calibri"/>
                <w:i/>
                <w:lang w:eastAsia="en-US"/>
              </w:rPr>
              <w:t>:</w:t>
            </w:r>
          </w:p>
          <w:p w:rsidR="00FD19ED" w:rsidRPr="00595648" w:rsidRDefault="00FD19ED" w:rsidP="00595648">
            <w:pPr>
              <w:pStyle w:val="a4"/>
              <w:numPr>
                <w:ilvl w:val="0"/>
                <w:numId w:val="9"/>
              </w:numPr>
              <w:tabs>
                <w:tab w:val="left" w:pos="-180"/>
                <w:tab w:val="left" w:pos="318"/>
              </w:tabs>
              <w:autoSpaceDN w:val="0"/>
              <w:spacing w:after="0" w:line="240" w:lineRule="auto"/>
              <w:ind w:left="0" w:firstLine="0"/>
              <w:rPr>
                <w:rFonts w:ascii="Times New Roman" w:hAnsi="Times New Roman"/>
                <w:sz w:val="20"/>
                <w:szCs w:val="20"/>
              </w:rPr>
            </w:pPr>
            <w:r w:rsidRPr="00595648">
              <w:rPr>
                <w:rFonts w:ascii="Times New Roman" w:hAnsi="Times New Roman"/>
                <w:sz w:val="20"/>
                <w:szCs w:val="20"/>
              </w:rPr>
              <w:t>содержание основных школ и теорий и дискуссионный характер диалога между ними;</w:t>
            </w:r>
          </w:p>
          <w:p w:rsidR="00FD19ED" w:rsidRPr="00595648" w:rsidRDefault="00FD19ED" w:rsidP="00595648">
            <w:pPr>
              <w:pStyle w:val="a4"/>
              <w:numPr>
                <w:ilvl w:val="0"/>
                <w:numId w:val="9"/>
              </w:numPr>
              <w:tabs>
                <w:tab w:val="left" w:pos="-180"/>
                <w:tab w:val="left" w:pos="318"/>
              </w:tabs>
              <w:autoSpaceDN w:val="0"/>
              <w:spacing w:after="0" w:line="240" w:lineRule="auto"/>
              <w:ind w:left="0" w:firstLine="0"/>
              <w:rPr>
                <w:rFonts w:ascii="Times New Roman" w:hAnsi="Times New Roman"/>
                <w:sz w:val="20"/>
                <w:szCs w:val="20"/>
              </w:rPr>
            </w:pPr>
            <w:r w:rsidRPr="00595648">
              <w:rPr>
                <w:rFonts w:ascii="Times New Roman" w:hAnsi="Times New Roman"/>
                <w:sz w:val="20"/>
                <w:szCs w:val="20"/>
              </w:rPr>
              <w:t>методологические принципы отечественной социальной психологии;</w:t>
            </w:r>
          </w:p>
          <w:p w:rsidR="00FD19ED" w:rsidRPr="00595648" w:rsidRDefault="00FD19ED" w:rsidP="00595648">
            <w:pPr>
              <w:pStyle w:val="a4"/>
              <w:numPr>
                <w:ilvl w:val="0"/>
                <w:numId w:val="9"/>
              </w:numPr>
              <w:tabs>
                <w:tab w:val="left" w:pos="-180"/>
                <w:tab w:val="left" w:pos="318"/>
              </w:tabs>
              <w:autoSpaceDN w:val="0"/>
              <w:spacing w:after="0" w:line="240" w:lineRule="auto"/>
              <w:ind w:left="0" w:firstLine="0"/>
              <w:rPr>
                <w:rFonts w:ascii="Times New Roman" w:hAnsi="Times New Roman"/>
                <w:sz w:val="20"/>
                <w:szCs w:val="20"/>
              </w:rPr>
            </w:pPr>
            <w:r w:rsidRPr="00595648">
              <w:rPr>
                <w:rFonts w:ascii="Times New Roman" w:hAnsi="Times New Roman"/>
                <w:sz w:val="20"/>
                <w:szCs w:val="20"/>
              </w:rPr>
              <w:t>насущные проблемы сегодняшнего этапа развития ми</w:t>
            </w:r>
            <w:r w:rsidRPr="00595648">
              <w:rPr>
                <w:rFonts w:ascii="Times New Roman" w:hAnsi="Times New Roman"/>
                <w:sz w:val="20"/>
                <w:szCs w:val="20"/>
              </w:rPr>
              <w:lastRenderedPageBreak/>
              <w:t>ровой и отечественной социальной психологии;</w:t>
            </w:r>
          </w:p>
          <w:p w:rsidR="00FD19ED" w:rsidRPr="00595648" w:rsidRDefault="00FD19ED" w:rsidP="00595648">
            <w:pPr>
              <w:pStyle w:val="a4"/>
              <w:numPr>
                <w:ilvl w:val="0"/>
                <w:numId w:val="9"/>
              </w:numPr>
              <w:shd w:val="clear" w:color="auto" w:fill="FFFFFF"/>
              <w:tabs>
                <w:tab w:val="left" w:pos="318"/>
              </w:tabs>
              <w:suppressAutoHyphens/>
              <w:autoSpaceDN w:val="0"/>
              <w:spacing w:after="0" w:line="240" w:lineRule="auto"/>
              <w:ind w:left="0" w:firstLine="0"/>
              <w:rPr>
                <w:rFonts w:ascii="Times New Roman" w:hAnsi="Times New Roman"/>
                <w:sz w:val="20"/>
                <w:szCs w:val="20"/>
              </w:rPr>
            </w:pPr>
            <w:r w:rsidRPr="00595648">
              <w:rPr>
                <w:rFonts w:ascii="Times New Roman" w:hAnsi="Times New Roman"/>
                <w:sz w:val="20"/>
                <w:szCs w:val="20"/>
              </w:rPr>
              <w:t>достижения и просчеты практической работы социальных психологов</w:t>
            </w:r>
          </w:p>
          <w:p w:rsidR="00FD19ED" w:rsidRPr="00595648" w:rsidRDefault="00FD19ED" w:rsidP="00595648">
            <w:pPr>
              <w:tabs>
                <w:tab w:val="left" w:pos="318"/>
                <w:tab w:val="left" w:pos="708"/>
              </w:tabs>
              <w:rPr>
                <w:rFonts w:eastAsia="Calibri"/>
                <w:i/>
                <w:lang w:eastAsia="en-US"/>
              </w:rPr>
            </w:pPr>
            <w:r w:rsidRPr="00595648">
              <w:rPr>
                <w:rFonts w:eastAsia="Calibri"/>
                <w:i/>
                <w:lang w:eastAsia="en-US"/>
              </w:rPr>
              <w:t>Уметь</w:t>
            </w:r>
            <w:r w:rsidR="00E11FAF" w:rsidRPr="00595648">
              <w:rPr>
                <w:rFonts w:eastAsia="Calibri"/>
                <w:i/>
                <w:lang w:eastAsia="en-US"/>
              </w:rPr>
              <w:t>:</w:t>
            </w:r>
          </w:p>
          <w:p w:rsidR="00FD19ED" w:rsidRPr="00595648" w:rsidRDefault="00FD19ED" w:rsidP="00595648">
            <w:pPr>
              <w:pStyle w:val="a4"/>
              <w:numPr>
                <w:ilvl w:val="0"/>
                <w:numId w:val="10"/>
              </w:numPr>
              <w:tabs>
                <w:tab w:val="left" w:pos="-180"/>
                <w:tab w:val="left" w:pos="318"/>
              </w:tabs>
              <w:autoSpaceDN w:val="0"/>
              <w:spacing w:after="0" w:line="240" w:lineRule="auto"/>
              <w:ind w:left="0" w:firstLine="0"/>
              <w:rPr>
                <w:rFonts w:ascii="Times New Roman" w:hAnsi="Times New Roman"/>
                <w:sz w:val="20"/>
                <w:szCs w:val="20"/>
              </w:rPr>
            </w:pPr>
            <w:r w:rsidRPr="00595648">
              <w:rPr>
                <w:rFonts w:ascii="Times New Roman" w:hAnsi="Times New Roman"/>
                <w:sz w:val="20"/>
                <w:szCs w:val="20"/>
              </w:rPr>
              <w:t>видеть содержание социально-психологических проблем в реальных явлениях общественной жизни;</w:t>
            </w:r>
          </w:p>
          <w:p w:rsidR="00FD19ED" w:rsidRPr="00595648" w:rsidRDefault="00FD19ED" w:rsidP="00595648">
            <w:pPr>
              <w:pStyle w:val="a4"/>
              <w:numPr>
                <w:ilvl w:val="0"/>
                <w:numId w:val="10"/>
              </w:numPr>
              <w:tabs>
                <w:tab w:val="left" w:pos="-180"/>
                <w:tab w:val="left" w:pos="318"/>
              </w:tabs>
              <w:autoSpaceDN w:val="0"/>
              <w:spacing w:after="0" w:line="240" w:lineRule="auto"/>
              <w:ind w:left="0" w:firstLine="0"/>
              <w:rPr>
                <w:rFonts w:ascii="Times New Roman" w:hAnsi="Times New Roman"/>
                <w:sz w:val="20"/>
                <w:szCs w:val="20"/>
              </w:rPr>
            </w:pPr>
            <w:r w:rsidRPr="00595648">
              <w:rPr>
                <w:rFonts w:ascii="Times New Roman" w:hAnsi="Times New Roman"/>
                <w:bCs/>
                <w:sz w:val="20"/>
                <w:szCs w:val="20"/>
              </w:rPr>
              <w:t>осуществлять профилактику обстоятельств, обусловливающих потребность граждан в социальных услугах, мерах социальной помощи</w:t>
            </w:r>
          </w:p>
          <w:p w:rsidR="00FD19ED" w:rsidRPr="00595648" w:rsidRDefault="00FD19ED" w:rsidP="00595648">
            <w:pPr>
              <w:tabs>
                <w:tab w:val="left" w:pos="318"/>
                <w:tab w:val="left" w:pos="708"/>
              </w:tabs>
              <w:rPr>
                <w:rFonts w:eastAsia="Calibri"/>
                <w:lang w:eastAsia="en-US"/>
              </w:rPr>
            </w:pPr>
            <w:r w:rsidRPr="00595648">
              <w:rPr>
                <w:rFonts w:eastAsia="Calibri"/>
                <w:i/>
                <w:lang w:eastAsia="en-US"/>
              </w:rPr>
              <w:t>Владеть</w:t>
            </w:r>
            <w:r w:rsidR="00E11FAF" w:rsidRPr="00595648">
              <w:rPr>
                <w:rFonts w:eastAsia="Calibri"/>
                <w:i/>
                <w:lang w:eastAsia="en-US"/>
              </w:rPr>
              <w:t>:</w:t>
            </w:r>
          </w:p>
          <w:p w:rsidR="00FD19ED" w:rsidRPr="00595648" w:rsidRDefault="00FD19ED" w:rsidP="00595648">
            <w:pPr>
              <w:pStyle w:val="a4"/>
              <w:numPr>
                <w:ilvl w:val="0"/>
                <w:numId w:val="11"/>
              </w:numPr>
              <w:tabs>
                <w:tab w:val="left" w:pos="-180"/>
                <w:tab w:val="left" w:pos="318"/>
              </w:tabs>
              <w:autoSpaceDN w:val="0"/>
              <w:spacing w:after="0" w:line="240" w:lineRule="auto"/>
              <w:ind w:left="0" w:firstLine="0"/>
              <w:rPr>
                <w:rFonts w:ascii="Times New Roman" w:hAnsi="Times New Roman"/>
                <w:i/>
                <w:sz w:val="20"/>
                <w:szCs w:val="20"/>
              </w:rPr>
            </w:pPr>
            <w:r w:rsidRPr="00595648">
              <w:rPr>
                <w:rFonts w:ascii="Times New Roman" w:hAnsi="Times New Roman"/>
                <w:sz w:val="20"/>
                <w:szCs w:val="20"/>
              </w:rPr>
              <w:t>основными методами социально-психологического исследования и этическими проблемами их применения;</w:t>
            </w:r>
          </w:p>
          <w:p w:rsidR="00FD19ED" w:rsidRPr="00595648" w:rsidRDefault="00FD19ED" w:rsidP="00595648">
            <w:pPr>
              <w:pStyle w:val="a4"/>
              <w:numPr>
                <w:ilvl w:val="0"/>
                <w:numId w:val="11"/>
              </w:numPr>
              <w:tabs>
                <w:tab w:val="left" w:pos="-180"/>
                <w:tab w:val="left" w:pos="318"/>
              </w:tabs>
              <w:autoSpaceDN w:val="0"/>
              <w:spacing w:after="0" w:line="240" w:lineRule="auto"/>
              <w:ind w:left="0" w:firstLine="0"/>
              <w:rPr>
                <w:rFonts w:ascii="Times New Roman" w:hAnsi="Times New Roman"/>
                <w:i/>
                <w:sz w:val="20"/>
                <w:szCs w:val="20"/>
              </w:rPr>
            </w:pPr>
            <w:r w:rsidRPr="00595648">
              <w:rPr>
                <w:rFonts w:ascii="Times New Roman" w:hAnsi="Times New Roman"/>
                <w:bCs/>
                <w:sz w:val="20"/>
                <w:szCs w:val="20"/>
              </w:rPr>
              <w:t>навыками профилактики обстоятельств, обусловливающих потребность граждан в социальных услугах, мерах социальной помощи</w:t>
            </w:r>
          </w:p>
        </w:tc>
      </w:tr>
    </w:tbl>
    <w:p w:rsidR="00FD19ED" w:rsidRPr="00D42174" w:rsidRDefault="00FD19ED" w:rsidP="00D42174">
      <w:pPr>
        <w:pStyle w:val="a4"/>
        <w:spacing w:after="0" w:line="240" w:lineRule="auto"/>
        <w:ind w:left="709"/>
        <w:jc w:val="both"/>
        <w:rPr>
          <w:rFonts w:ascii="Times New Roman" w:hAnsi="Times New Roman"/>
          <w:b/>
          <w:sz w:val="24"/>
          <w:szCs w:val="24"/>
        </w:rPr>
      </w:pPr>
    </w:p>
    <w:p w:rsidR="00F65A02" w:rsidRPr="00D42174" w:rsidRDefault="00F65A02" w:rsidP="00D42174">
      <w:pPr>
        <w:pStyle w:val="a4"/>
        <w:spacing w:after="0" w:line="240" w:lineRule="auto"/>
        <w:ind w:left="709"/>
        <w:jc w:val="both"/>
        <w:rPr>
          <w:rFonts w:ascii="Times New Roman" w:hAnsi="Times New Roman"/>
          <w:b/>
          <w:sz w:val="24"/>
          <w:szCs w:val="24"/>
        </w:rPr>
      </w:pPr>
      <w:r w:rsidRPr="00D42174">
        <w:rPr>
          <w:rFonts w:ascii="Times New Roman" w:hAnsi="Times New Roman"/>
          <w:b/>
          <w:sz w:val="24"/>
          <w:szCs w:val="24"/>
        </w:rPr>
        <w:t>3. Указание места дисциплины в структуре образовательной программы</w:t>
      </w:r>
    </w:p>
    <w:p w:rsidR="00F65A02" w:rsidRPr="00D42174" w:rsidRDefault="00F65A02" w:rsidP="00D42174">
      <w:pPr>
        <w:tabs>
          <w:tab w:val="left" w:pos="708"/>
        </w:tabs>
        <w:ind w:firstLine="709"/>
        <w:jc w:val="both"/>
        <w:rPr>
          <w:rFonts w:eastAsia="Calibri"/>
          <w:sz w:val="24"/>
          <w:szCs w:val="24"/>
          <w:lang w:eastAsia="en-US"/>
        </w:rPr>
      </w:pPr>
      <w:r w:rsidRPr="00D42174">
        <w:rPr>
          <w:sz w:val="24"/>
          <w:szCs w:val="24"/>
        </w:rPr>
        <w:t xml:space="preserve">Дисциплина </w:t>
      </w:r>
      <w:r w:rsidR="00C86E9E" w:rsidRPr="00E11FAF">
        <w:rPr>
          <w:b/>
          <w:sz w:val="24"/>
          <w:szCs w:val="24"/>
        </w:rPr>
        <w:t>Б1.Б.17</w:t>
      </w:r>
      <w:r w:rsidRPr="00D42174">
        <w:rPr>
          <w:sz w:val="24"/>
          <w:szCs w:val="24"/>
        </w:rPr>
        <w:t xml:space="preserve"> </w:t>
      </w:r>
      <w:r w:rsidR="00166F74" w:rsidRPr="00D42174">
        <w:rPr>
          <w:sz w:val="24"/>
          <w:szCs w:val="24"/>
        </w:rPr>
        <w:t>«</w:t>
      </w:r>
      <w:r w:rsidRPr="00D42174">
        <w:rPr>
          <w:b/>
          <w:bCs/>
          <w:sz w:val="24"/>
          <w:szCs w:val="24"/>
        </w:rPr>
        <w:t>Социальная психология</w:t>
      </w:r>
      <w:r w:rsidR="00166F74" w:rsidRPr="00D42174">
        <w:rPr>
          <w:sz w:val="24"/>
          <w:szCs w:val="24"/>
        </w:rPr>
        <w:t>»</w:t>
      </w:r>
      <w:r w:rsidRPr="00D42174">
        <w:rPr>
          <w:sz w:val="24"/>
          <w:szCs w:val="24"/>
        </w:rPr>
        <w:t xml:space="preserve"> </w:t>
      </w:r>
      <w:r w:rsidRPr="00D42174">
        <w:rPr>
          <w:rFonts w:eastAsia="Calibri"/>
          <w:sz w:val="24"/>
          <w:szCs w:val="24"/>
          <w:lang w:eastAsia="en-US"/>
        </w:rPr>
        <w:t>является ди</w:t>
      </w:r>
      <w:r w:rsidR="00CA015A" w:rsidRPr="00D42174">
        <w:rPr>
          <w:rFonts w:eastAsia="Calibri"/>
          <w:sz w:val="24"/>
          <w:szCs w:val="24"/>
          <w:lang w:eastAsia="en-US"/>
        </w:rPr>
        <w:t>сциплиной базовой части блока Б</w:t>
      </w:r>
      <w:r w:rsidRPr="00D42174">
        <w:rPr>
          <w:rFonts w:eastAsia="Calibri"/>
          <w:sz w:val="24"/>
          <w:szCs w:val="24"/>
          <w:lang w:eastAsia="en-US"/>
        </w:rPr>
        <w:t>1</w:t>
      </w:r>
      <w:r w:rsidR="00CA015A" w:rsidRPr="00D4217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832"/>
        <w:gridCol w:w="2127"/>
        <w:gridCol w:w="2787"/>
        <w:gridCol w:w="1147"/>
      </w:tblGrid>
      <w:tr w:rsidR="00F65A02" w:rsidRPr="00D42174" w:rsidTr="0059181D">
        <w:tc>
          <w:tcPr>
            <w:tcW w:w="1678" w:type="dxa"/>
            <w:vMerge w:val="restart"/>
            <w:vAlign w:val="center"/>
          </w:tcPr>
          <w:p w:rsidR="00F65A02" w:rsidRPr="00595648" w:rsidRDefault="00F65A02" w:rsidP="00D42174">
            <w:pPr>
              <w:tabs>
                <w:tab w:val="left" w:pos="708"/>
              </w:tabs>
              <w:jc w:val="both"/>
              <w:rPr>
                <w:rFonts w:eastAsia="Calibri"/>
                <w:lang w:eastAsia="en-US"/>
              </w:rPr>
            </w:pPr>
            <w:r w:rsidRPr="00595648">
              <w:rPr>
                <w:rFonts w:eastAsia="Calibri"/>
                <w:lang w:eastAsia="en-US"/>
              </w:rPr>
              <w:t>Код</w:t>
            </w:r>
          </w:p>
          <w:p w:rsidR="00F65A02" w:rsidRPr="00595648" w:rsidRDefault="007C70FC" w:rsidP="00D42174">
            <w:pPr>
              <w:tabs>
                <w:tab w:val="left" w:pos="708"/>
              </w:tabs>
              <w:jc w:val="both"/>
              <w:rPr>
                <w:rFonts w:eastAsia="Calibri"/>
                <w:lang w:eastAsia="en-US"/>
              </w:rPr>
            </w:pPr>
            <w:r w:rsidRPr="00595648">
              <w:rPr>
                <w:rFonts w:eastAsia="Calibri"/>
                <w:lang w:eastAsia="en-US"/>
              </w:rPr>
              <w:t>дисцип</w:t>
            </w:r>
            <w:r w:rsidR="00F65A02" w:rsidRPr="00595648">
              <w:rPr>
                <w:rFonts w:eastAsia="Calibri"/>
                <w:lang w:eastAsia="en-US"/>
              </w:rPr>
              <w:t>лины</w:t>
            </w:r>
          </w:p>
        </w:tc>
        <w:tc>
          <w:tcPr>
            <w:tcW w:w="1832" w:type="dxa"/>
            <w:vMerge w:val="restart"/>
            <w:vAlign w:val="center"/>
          </w:tcPr>
          <w:p w:rsidR="00F65A02" w:rsidRPr="00595648" w:rsidRDefault="00F65A02" w:rsidP="00D42174">
            <w:pPr>
              <w:tabs>
                <w:tab w:val="left" w:pos="708"/>
              </w:tabs>
              <w:jc w:val="both"/>
              <w:rPr>
                <w:rFonts w:eastAsia="Calibri"/>
                <w:lang w:eastAsia="en-US"/>
              </w:rPr>
            </w:pPr>
            <w:r w:rsidRPr="00595648">
              <w:rPr>
                <w:rFonts w:eastAsia="Calibri"/>
                <w:lang w:eastAsia="en-US"/>
              </w:rPr>
              <w:t>Наименование</w:t>
            </w:r>
          </w:p>
          <w:p w:rsidR="00F65A02" w:rsidRPr="00595648" w:rsidRDefault="00F65A02" w:rsidP="00D42174">
            <w:pPr>
              <w:tabs>
                <w:tab w:val="left" w:pos="708"/>
              </w:tabs>
              <w:jc w:val="both"/>
              <w:rPr>
                <w:rFonts w:eastAsia="Calibri"/>
                <w:lang w:eastAsia="en-US"/>
              </w:rPr>
            </w:pPr>
            <w:r w:rsidRPr="00595648">
              <w:rPr>
                <w:rFonts w:eastAsia="Calibri"/>
                <w:lang w:eastAsia="en-US"/>
              </w:rPr>
              <w:t>дисциплины</w:t>
            </w:r>
          </w:p>
        </w:tc>
        <w:tc>
          <w:tcPr>
            <w:tcW w:w="4914" w:type="dxa"/>
            <w:gridSpan w:val="2"/>
            <w:vAlign w:val="center"/>
          </w:tcPr>
          <w:p w:rsidR="00F65A02" w:rsidRPr="00595648" w:rsidRDefault="00F65A02" w:rsidP="00595648">
            <w:pPr>
              <w:tabs>
                <w:tab w:val="left" w:pos="708"/>
              </w:tabs>
              <w:jc w:val="center"/>
              <w:rPr>
                <w:rFonts w:eastAsia="Calibri"/>
                <w:lang w:eastAsia="en-US"/>
              </w:rPr>
            </w:pPr>
            <w:r w:rsidRPr="00595648">
              <w:rPr>
                <w:rFonts w:eastAsia="Calibri"/>
                <w:lang w:eastAsia="en-US"/>
              </w:rPr>
              <w:t>Содержательно-логические связи</w:t>
            </w:r>
          </w:p>
        </w:tc>
        <w:tc>
          <w:tcPr>
            <w:tcW w:w="1147" w:type="dxa"/>
            <w:vMerge w:val="restart"/>
            <w:vAlign w:val="center"/>
          </w:tcPr>
          <w:p w:rsidR="00F65A02" w:rsidRPr="00595648" w:rsidRDefault="00F65A02" w:rsidP="00D42174">
            <w:pPr>
              <w:tabs>
                <w:tab w:val="left" w:pos="708"/>
              </w:tabs>
              <w:jc w:val="both"/>
              <w:rPr>
                <w:rFonts w:eastAsia="Calibri"/>
                <w:lang w:eastAsia="en-US"/>
              </w:rPr>
            </w:pPr>
            <w:r w:rsidRPr="00595648">
              <w:rPr>
                <w:rFonts w:eastAsia="Calibri"/>
                <w:lang w:eastAsia="en-US"/>
              </w:rPr>
              <w:t>Коды форми-руемых компе-тенций</w:t>
            </w:r>
          </w:p>
        </w:tc>
      </w:tr>
      <w:tr w:rsidR="00F65A02" w:rsidRPr="00D42174" w:rsidTr="0059181D">
        <w:tc>
          <w:tcPr>
            <w:tcW w:w="1678" w:type="dxa"/>
            <w:vMerge/>
            <w:vAlign w:val="center"/>
          </w:tcPr>
          <w:p w:rsidR="00F65A02" w:rsidRPr="00595648" w:rsidRDefault="00F65A02" w:rsidP="00D42174">
            <w:pPr>
              <w:tabs>
                <w:tab w:val="left" w:pos="708"/>
              </w:tabs>
              <w:jc w:val="both"/>
              <w:rPr>
                <w:rFonts w:eastAsia="Calibri"/>
                <w:lang w:eastAsia="en-US"/>
              </w:rPr>
            </w:pPr>
          </w:p>
        </w:tc>
        <w:tc>
          <w:tcPr>
            <w:tcW w:w="1832" w:type="dxa"/>
            <w:vMerge/>
            <w:vAlign w:val="center"/>
          </w:tcPr>
          <w:p w:rsidR="00F65A02" w:rsidRPr="00595648" w:rsidRDefault="00F65A02" w:rsidP="00D42174">
            <w:pPr>
              <w:tabs>
                <w:tab w:val="left" w:pos="708"/>
              </w:tabs>
              <w:jc w:val="both"/>
              <w:rPr>
                <w:rFonts w:eastAsia="Calibri"/>
                <w:lang w:eastAsia="en-US"/>
              </w:rPr>
            </w:pPr>
          </w:p>
        </w:tc>
        <w:tc>
          <w:tcPr>
            <w:tcW w:w="4914" w:type="dxa"/>
            <w:gridSpan w:val="2"/>
            <w:vAlign w:val="center"/>
          </w:tcPr>
          <w:p w:rsidR="00F65A02" w:rsidRPr="00595648" w:rsidRDefault="00F65A02" w:rsidP="00595648">
            <w:pPr>
              <w:tabs>
                <w:tab w:val="left" w:pos="708"/>
              </w:tabs>
              <w:jc w:val="center"/>
              <w:rPr>
                <w:rFonts w:eastAsia="Calibri"/>
                <w:lang w:eastAsia="en-US"/>
              </w:rPr>
            </w:pPr>
            <w:r w:rsidRPr="00595648">
              <w:rPr>
                <w:rFonts w:eastAsia="Calibri"/>
                <w:lang w:eastAsia="en-US"/>
              </w:rPr>
              <w:t>Наименование дисциплин, практик</w:t>
            </w:r>
          </w:p>
        </w:tc>
        <w:tc>
          <w:tcPr>
            <w:tcW w:w="1147" w:type="dxa"/>
            <w:vMerge/>
            <w:vAlign w:val="center"/>
          </w:tcPr>
          <w:p w:rsidR="00F65A02" w:rsidRPr="00595648" w:rsidRDefault="00F65A02" w:rsidP="00D42174">
            <w:pPr>
              <w:tabs>
                <w:tab w:val="left" w:pos="708"/>
              </w:tabs>
              <w:jc w:val="both"/>
              <w:rPr>
                <w:rFonts w:eastAsia="Calibri"/>
                <w:lang w:eastAsia="en-US"/>
              </w:rPr>
            </w:pPr>
          </w:p>
        </w:tc>
      </w:tr>
      <w:tr w:rsidR="00F65A02" w:rsidRPr="00D42174" w:rsidTr="0059181D">
        <w:trPr>
          <w:trHeight w:val="1180"/>
        </w:trPr>
        <w:tc>
          <w:tcPr>
            <w:tcW w:w="1678" w:type="dxa"/>
            <w:vMerge/>
            <w:vAlign w:val="center"/>
          </w:tcPr>
          <w:p w:rsidR="00F65A02" w:rsidRPr="00595648" w:rsidRDefault="00F65A02" w:rsidP="00D42174">
            <w:pPr>
              <w:tabs>
                <w:tab w:val="left" w:pos="708"/>
              </w:tabs>
              <w:jc w:val="both"/>
              <w:rPr>
                <w:rFonts w:eastAsia="Calibri"/>
                <w:lang w:eastAsia="en-US"/>
              </w:rPr>
            </w:pPr>
          </w:p>
        </w:tc>
        <w:tc>
          <w:tcPr>
            <w:tcW w:w="1832" w:type="dxa"/>
            <w:vMerge/>
            <w:vAlign w:val="center"/>
          </w:tcPr>
          <w:p w:rsidR="00F65A02" w:rsidRPr="00595648" w:rsidRDefault="00F65A02" w:rsidP="00D42174">
            <w:pPr>
              <w:tabs>
                <w:tab w:val="left" w:pos="708"/>
              </w:tabs>
              <w:jc w:val="both"/>
              <w:rPr>
                <w:rFonts w:eastAsia="Calibri"/>
                <w:lang w:eastAsia="en-US"/>
              </w:rPr>
            </w:pPr>
          </w:p>
        </w:tc>
        <w:tc>
          <w:tcPr>
            <w:tcW w:w="2127" w:type="dxa"/>
            <w:vAlign w:val="center"/>
          </w:tcPr>
          <w:p w:rsidR="00F65A02" w:rsidRPr="00595648" w:rsidRDefault="00F65A02" w:rsidP="00D42174">
            <w:pPr>
              <w:tabs>
                <w:tab w:val="left" w:pos="708"/>
              </w:tabs>
              <w:jc w:val="both"/>
              <w:rPr>
                <w:rFonts w:eastAsia="Calibri"/>
                <w:lang w:eastAsia="en-US"/>
              </w:rPr>
            </w:pPr>
            <w:r w:rsidRPr="00595648">
              <w:rPr>
                <w:rFonts w:eastAsia="Calibri"/>
                <w:lang w:eastAsia="en-US"/>
              </w:rPr>
              <w:t>на которые опирается содержание данной учебной дисциплины</w:t>
            </w:r>
          </w:p>
        </w:tc>
        <w:tc>
          <w:tcPr>
            <w:tcW w:w="2787" w:type="dxa"/>
            <w:vAlign w:val="center"/>
          </w:tcPr>
          <w:p w:rsidR="00F65A02" w:rsidRPr="00595648" w:rsidRDefault="00F65A02" w:rsidP="00D42174">
            <w:pPr>
              <w:tabs>
                <w:tab w:val="left" w:pos="708"/>
              </w:tabs>
              <w:jc w:val="both"/>
              <w:rPr>
                <w:rFonts w:eastAsia="Calibri"/>
                <w:lang w:eastAsia="en-US"/>
              </w:rPr>
            </w:pPr>
            <w:r w:rsidRPr="00595648">
              <w:rPr>
                <w:rFonts w:eastAsia="Calibri"/>
                <w:lang w:eastAsia="en-US"/>
              </w:rPr>
              <w:t>для которых содержание данной учебной дисциплины является опорой</w:t>
            </w:r>
          </w:p>
        </w:tc>
        <w:tc>
          <w:tcPr>
            <w:tcW w:w="1147" w:type="dxa"/>
            <w:vMerge/>
            <w:vAlign w:val="center"/>
          </w:tcPr>
          <w:p w:rsidR="00F65A02" w:rsidRPr="00595648" w:rsidRDefault="00F65A02" w:rsidP="00D42174">
            <w:pPr>
              <w:tabs>
                <w:tab w:val="left" w:pos="708"/>
              </w:tabs>
              <w:jc w:val="both"/>
              <w:rPr>
                <w:rFonts w:eastAsia="Calibri"/>
                <w:lang w:eastAsia="en-US"/>
              </w:rPr>
            </w:pPr>
          </w:p>
        </w:tc>
      </w:tr>
      <w:tr w:rsidR="00F65A02" w:rsidRPr="00D42174" w:rsidTr="0059181D">
        <w:trPr>
          <w:trHeight w:val="274"/>
        </w:trPr>
        <w:tc>
          <w:tcPr>
            <w:tcW w:w="1678" w:type="dxa"/>
            <w:vAlign w:val="center"/>
          </w:tcPr>
          <w:p w:rsidR="00F65A02" w:rsidRPr="00595648" w:rsidRDefault="002E2C4F" w:rsidP="00D42174">
            <w:pPr>
              <w:tabs>
                <w:tab w:val="left" w:pos="708"/>
              </w:tabs>
              <w:jc w:val="both"/>
              <w:rPr>
                <w:rFonts w:eastAsia="Calibri"/>
                <w:lang w:eastAsia="en-US"/>
              </w:rPr>
            </w:pPr>
            <w:r w:rsidRPr="00595648">
              <w:rPr>
                <w:rFonts w:eastAsia="Calibri"/>
                <w:lang w:eastAsia="en-US"/>
              </w:rPr>
              <w:t>Б1.Б.</w:t>
            </w:r>
            <w:r w:rsidR="00C86E9E" w:rsidRPr="00595648">
              <w:rPr>
                <w:rFonts w:eastAsia="Calibri"/>
                <w:lang w:eastAsia="en-US"/>
              </w:rPr>
              <w:t>17</w:t>
            </w:r>
          </w:p>
        </w:tc>
        <w:tc>
          <w:tcPr>
            <w:tcW w:w="1832" w:type="dxa"/>
            <w:vAlign w:val="center"/>
          </w:tcPr>
          <w:p w:rsidR="00F65A02" w:rsidRPr="00595648" w:rsidRDefault="00F65A02" w:rsidP="00D42174">
            <w:pPr>
              <w:tabs>
                <w:tab w:val="left" w:pos="708"/>
              </w:tabs>
              <w:jc w:val="both"/>
              <w:rPr>
                <w:rFonts w:eastAsia="Calibri"/>
                <w:lang w:eastAsia="en-US"/>
              </w:rPr>
            </w:pPr>
            <w:r w:rsidRPr="00595648">
              <w:rPr>
                <w:bCs/>
              </w:rPr>
              <w:t>Социальная психология</w:t>
            </w:r>
          </w:p>
        </w:tc>
        <w:tc>
          <w:tcPr>
            <w:tcW w:w="2127" w:type="dxa"/>
            <w:vAlign w:val="center"/>
          </w:tcPr>
          <w:p w:rsidR="00472ED9" w:rsidRPr="00595648" w:rsidRDefault="00472ED9" w:rsidP="00D42174">
            <w:pPr>
              <w:tabs>
                <w:tab w:val="left" w:pos="708"/>
              </w:tabs>
            </w:pPr>
            <w:r w:rsidRPr="00595648">
              <w:rPr>
                <w:rFonts w:eastAsia="Calibri"/>
                <w:lang w:eastAsia="en-US"/>
              </w:rPr>
              <w:t>Успешное освое</w:t>
            </w:r>
            <w:r w:rsidR="0059181D" w:rsidRPr="00595648">
              <w:rPr>
                <w:rFonts w:eastAsia="Calibri"/>
                <w:lang w:eastAsia="en-US"/>
              </w:rPr>
              <w:t>ние дисциплин</w:t>
            </w:r>
            <w:r w:rsidR="004E2739" w:rsidRPr="00595648">
              <w:rPr>
                <w:rFonts w:eastAsia="Calibri"/>
                <w:lang w:eastAsia="en-US"/>
              </w:rPr>
              <w:t>ы</w:t>
            </w:r>
            <w:r w:rsidRPr="00595648">
              <w:t>:</w:t>
            </w:r>
          </w:p>
          <w:p w:rsidR="00F65A02" w:rsidRPr="00595648" w:rsidRDefault="00C86E9E" w:rsidP="00D42174">
            <w:pPr>
              <w:tabs>
                <w:tab w:val="left" w:pos="708"/>
              </w:tabs>
              <w:rPr>
                <w:rFonts w:eastAsia="Calibri"/>
                <w:lang w:eastAsia="en-US"/>
              </w:rPr>
            </w:pPr>
            <w:r w:rsidRPr="00595648">
              <w:t>Социология</w:t>
            </w:r>
          </w:p>
        </w:tc>
        <w:tc>
          <w:tcPr>
            <w:tcW w:w="2787" w:type="dxa"/>
            <w:vAlign w:val="center"/>
          </w:tcPr>
          <w:p w:rsidR="00F65A02" w:rsidRPr="00595648" w:rsidRDefault="00EA23A7" w:rsidP="00D42174">
            <w:pPr>
              <w:tabs>
                <w:tab w:val="left" w:pos="708"/>
              </w:tabs>
              <w:jc w:val="both"/>
              <w:rPr>
                <w:rFonts w:eastAsia="Calibri"/>
                <w:lang w:eastAsia="en-US"/>
              </w:rPr>
            </w:pPr>
            <w:r w:rsidRPr="00595648">
              <w:rPr>
                <w:bCs/>
              </w:rPr>
              <w:t>Производственная практика (практика по получению профессиональных умений и опыта профессиональной деятельности)</w:t>
            </w:r>
          </w:p>
        </w:tc>
        <w:tc>
          <w:tcPr>
            <w:tcW w:w="1147" w:type="dxa"/>
            <w:vAlign w:val="center"/>
          </w:tcPr>
          <w:p w:rsidR="00EA23A7" w:rsidRPr="00595648" w:rsidRDefault="00EA23A7" w:rsidP="00D42174">
            <w:pPr>
              <w:tabs>
                <w:tab w:val="left" w:pos="708"/>
              </w:tabs>
              <w:jc w:val="both"/>
              <w:rPr>
                <w:rFonts w:eastAsia="Calibri"/>
                <w:lang w:eastAsia="en-US"/>
              </w:rPr>
            </w:pPr>
            <w:r w:rsidRPr="00595648">
              <w:rPr>
                <w:rFonts w:eastAsia="Calibri"/>
                <w:lang w:eastAsia="en-US"/>
              </w:rPr>
              <w:t xml:space="preserve"> </w:t>
            </w:r>
          </w:p>
          <w:p w:rsidR="00EA23A7" w:rsidRPr="00595648" w:rsidRDefault="00EA23A7" w:rsidP="00D42174">
            <w:pPr>
              <w:tabs>
                <w:tab w:val="left" w:pos="708"/>
              </w:tabs>
              <w:jc w:val="both"/>
              <w:rPr>
                <w:rFonts w:eastAsia="Calibri"/>
                <w:lang w:eastAsia="en-US"/>
              </w:rPr>
            </w:pPr>
            <w:r w:rsidRPr="00595648">
              <w:rPr>
                <w:rFonts w:eastAsia="Calibri"/>
                <w:lang w:eastAsia="en-US"/>
              </w:rPr>
              <w:t xml:space="preserve">ОПК-6; </w:t>
            </w:r>
          </w:p>
          <w:p w:rsidR="00F65A02" w:rsidRPr="00595648" w:rsidRDefault="00EA23A7" w:rsidP="00D42174">
            <w:pPr>
              <w:tabs>
                <w:tab w:val="left" w:pos="708"/>
              </w:tabs>
              <w:jc w:val="both"/>
              <w:rPr>
                <w:rFonts w:eastAsia="Calibri"/>
                <w:lang w:val="en-US" w:eastAsia="en-US"/>
              </w:rPr>
            </w:pPr>
            <w:r w:rsidRPr="00595648">
              <w:rPr>
                <w:rFonts w:eastAsia="Calibri"/>
                <w:lang w:eastAsia="en-US"/>
              </w:rPr>
              <w:t>ПК-</w:t>
            </w:r>
            <w:r w:rsidR="00FD19ED" w:rsidRPr="00595648">
              <w:rPr>
                <w:rFonts w:eastAsia="Calibri"/>
                <w:lang w:eastAsia="en-US"/>
              </w:rPr>
              <w:t>6</w:t>
            </w:r>
          </w:p>
        </w:tc>
      </w:tr>
    </w:tbl>
    <w:p w:rsidR="00F65A02" w:rsidRPr="00CA015A" w:rsidRDefault="00F65A02" w:rsidP="00F65A02">
      <w:pPr>
        <w:ind w:firstLine="709"/>
        <w:contextualSpacing/>
        <w:jc w:val="both"/>
        <w:rPr>
          <w:rFonts w:eastAsia="Calibri"/>
          <w:b/>
          <w:spacing w:val="4"/>
          <w:lang w:eastAsia="en-US"/>
        </w:rPr>
      </w:pPr>
    </w:p>
    <w:p w:rsidR="00F65A02" w:rsidRPr="00CA015A" w:rsidRDefault="00F65A02" w:rsidP="00F65A02">
      <w:pPr>
        <w:ind w:firstLine="709"/>
        <w:contextualSpacing/>
        <w:jc w:val="both"/>
        <w:rPr>
          <w:rFonts w:eastAsia="Calibri"/>
          <w:b/>
          <w:spacing w:val="4"/>
          <w:sz w:val="24"/>
          <w:szCs w:val="24"/>
          <w:lang w:eastAsia="en-US"/>
        </w:rPr>
      </w:pPr>
      <w:r w:rsidRPr="00CA015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5A02" w:rsidRPr="00CA015A" w:rsidRDefault="00F65A02" w:rsidP="00F65A02">
      <w:pPr>
        <w:ind w:firstLine="709"/>
        <w:jc w:val="both"/>
        <w:rPr>
          <w:sz w:val="24"/>
          <w:szCs w:val="24"/>
        </w:rPr>
      </w:pPr>
    </w:p>
    <w:p w:rsidR="00F65A02" w:rsidRPr="00CA015A" w:rsidRDefault="00F65A02" w:rsidP="00F65A02">
      <w:pPr>
        <w:ind w:firstLine="709"/>
        <w:jc w:val="both"/>
        <w:rPr>
          <w:rFonts w:eastAsia="Calibri"/>
          <w:sz w:val="24"/>
          <w:szCs w:val="24"/>
          <w:lang w:eastAsia="en-US"/>
        </w:rPr>
      </w:pPr>
      <w:r w:rsidRPr="00CA015A">
        <w:rPr>
          <w:rFonts w:eastAsia="Calibri"/>
          <w:sz w:val="24"/>
          <w:szCs w:val="24"/>
          <w:lang w:eastAsia="en-US"/>
        </w:rPr>
        <w:t xml:space="preserve">Объем учебной дисциплины – </w:t>
      </w:r>
      <w:r w:rsidR="003A47D6" w:rsidRPr="00CA015A">
        <w:rPr>
          <w:rFonts w:eastAsia="Calibri"/>
          <w:sz w:val="24"/>
          <w:szCs w:val="24"/>
          <w:lang w:eastAsia="en-US"/>
        </w:rPr>
        <w:t>3</w:t>
      </w:r>
      <w:r w:rsidRPr="00CA015A">
        <w:rPr>
          <w:rFonts w:eastAsia="Calibri"/>
          <w:sz w:val="24"/>
          <w:szCs w:val="24"/>
          <w:lang w:eastAsia="en-US"/>
        </w:rPr>
        <w:t xml:space="preserve"> зачетных единиц – </w:t>
      </w:r>
      <w:r w:rsidR="003A47D6" w:rsidRPr="00CA015A">
        <w:rPr>
          <w:rFonts w:eastAsia="Calibri"/>
          <w:sz w:val="24"/>
          <w:szCs w:val="24"/>
          <w:lang w:eastAsia="en-US"/>
        </w:rPr>
        <w:t>108</w:t>
      </w:r>
      <w:r w:rsidRPr="00CA015A">
        <w:rPr>
          <w:rFonts w:eastAsia="Calibri"/>
          <w:sz w:val="24"/>
          <w:szCs w:val="24"/>
          <w:lang w:eastAsia="en-US"/>
        </w:rPr>
        <w:t xml:space="preserve"> академических часа</w:t>
      </w:r>
    </w:p>
    <w:p w:rsidR="00F65A02" w:rsidRPr="00CA015A" w:rsidRDefault="00F65A02" w:rsidP="00F65A02">
      <w:pPr>
        <w:ind w:firstLine="709"/>
        <w:jc w:val="both"/>
        <w:rPr>
          <w:rFonts w:eastAsia="Calibri"/>
          <w:sz w:val="24"/>
          <w:szCs w:val="24"/>
          <w:lang w:eastAsia="en-US"/>
        </w:rPr>
      </w:pPr>
      <w:r w:rsidRPr="00CA015A">
        <w:rPr>
          <w:rFonts w:eastAsia="Calibri"/>
          <w:sz w:val="24"/>
          <w:szCs w:val="24"/>
          <w:lang w:eastAsia="en-US"/>
        </w:rPr>
        <w:t>Из них</w:t>
      </w:r>
      <w:r w:rsidRPr="00CA015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5A02" w:rsidRPr="00CA015A" w:rsidTr="004826A4">
        <w:tc>
          <w:tcPr>
            <w:tcW w:w="4365" w:type="dxa"/>
          </w:tcPr>
          <w:p w:rsidR="00F65A02" w:rsidRPr="00595648" w:rsidRDefault="00F65A02" w:rsidP="004826A4">
            <w:pPr>
              <w:jc w:val="both"/>
              <w:rPr>
                <w:rFonts w:eastAsia="Calibri"/>
                <w:lang w:eastAsia="en-US"/>
              </w:rPr>
            </w:pPr>
          </w:p>
        </w:tc>
        <w:tc>
          <w:tcPr>
            <w:tcW w:w="2693" w:type="dxa"/>
            <w:vAlign w:val="center"/>
          </w:tcPr>
          <w:p w:rsidR="00F65A02" w:rsidRPr="00595648" w:rsidRDefault="00F65A02" w:rsidP="004826A4">
            <w:pPr>
              <w:jc w:val="both"/>
              <w:rPr>
                <w:rFonts w:eastAsia="Calibri"/>
                <w:lang w:eastAsia="en-US"/>
              </w:rPr>
            </w:pPr>
            <w:r w:rsidRPr="00595648">
              <w:rPr>
                <w:rFonts w:eastAsia="Calibri"/>
                <w:lang w:eastAsia="en-US"/>
              </w:rPr>
              <w:t>Очная форма обучения</w:t>
            </w:r>
          </w:p>
        </w:tc>
        <w:tc>
          <w:tcPr>
            <w:tcW w:w="2517" w:type="dxa"/>
            <w:vAlign w:val="center"/>
          </w:tcPr>
          <w:p w:rsidR="00F65A02" w:rsidRPr="00595648" w:rsidRDefault="00F65A02" w:rsidP="004826A4">
            <w:pPr>
              <w:jc w:val="both"/>
              <w:rPr>
                <w:rFonts w:eastAsia="Calibri"/>
                <w:lang w:eastAsia="en-US"/>
              </w:rPr>
            </w:pPr>
            <w:r w:rsidRPr="00595648">
              <w:rPr>
                <w:rFonts w:eastAsia="Calibri"/>
                <w:lang w:eastAsia="en-US"/>
              </w:rPr>
              <w:t xml:space="preserve">Заочная форма </w:t>
            </w:r>
          </w:p>
          <w:p w:rsidR="00F65A02" w:rsidRPr="00595648" w:rsidRDefault="00F65A02" w:rsidP="004826A4">
            <w:pPr>
              <w:jc w:val="both"/>
              <w:rPr>
                <w:rFonts w:eastAsia="Calibri"/>
                <w:lang w:eastAsia="en-US"/>
              </w:rPr>
            </w:pPr>
            <w:r w:rsidRPr="00595648">
              <w:rPr>
                <w:rFonts w:eastAsia="Calibri"/>
                <w:lang w:eastAsia="en-US"/>
              </w:rPr>
              <w:t>обучения</w:t>
            </w:r>
          </w:p>
        </w:tc>
      </w:tr>
      <w:tr w:rsidR="00F65A02" w:rsidRPr="00CA015A" w:rsidTr="004826A4">
        <w:tc>
          <w:tcPr>
            <w:tcW w:w="4365" w:type="dxa"/>
          </w:tcPr>
          <w:p w:rsidR="00F65A02" w:rsidRPr="00595648" w:rsidRDefault="00F65A02" w:rsidP="004826A4">
            <w:pPr>
              <w:jc w:val="both"/>
              <w:rPr>
                <w:rFonts w:eastAsia="Calibri"/>
                <w:lang w:eastAsia="en-US"/>
              </w:rPr>
            </w:pPr>
            <w:r w:rsidRPr="00595648">
              <w:rPr>
                <w:rFonts w:eastAsia="Calibri"/>
                <w:lang w:eastAsia="en-US"/>
              </w:rPr>
              <w:t>Контактная работа</w:t>
            </w:r>
          </w:p>
        </w:tc>
        <w:tc>
          <w:tcPr>
            <w:tcW w:w="2693" w:type="dxa"/>
            <w:vAlign w:val="center"/>
          </w:tcPr>
          <w:p w:rsidR="00F65A02" w:rsidRPr="00595648" w:rsidRDefault="003A47D6" w:rsidP="00F92E4B">
            <w:pPr>
              <w:jc w:val="center"/>
              <w:rPr>
                <w:rFonts w:eastAsia="Calibri"/>
                <w:lang w:eastAsia="en-US"/>
              </w:rPr>
            </w:pPr>
            <w:r w:rsidRPr="00595648">
              <w:rPr>
                <w:rFonts w:eastAsia="Calibri"/>
                <w:lang w:eastAsia="en-US"/>
              </w:rPr>
              <w:t>48</w:t>
            </w:r>
          </w:p>
        </w:tc>
        <w:tc>
          <w:tcPr>
            <w:tcW w:w="2517" w:type="dxa"/>
            <w:vAlign w:val="center"/>
          </w:tcPr>
          <w:p w:rsidR="00F65A02" w:rsidRPr="00595648" w:rsidRDefault="0073769E" w:rsidP="00F92E4B">
            <w:pPr>
              <w:jc w:val="center"/>
              <w:rPr>
                <w:rFonts w:eastAsia="Calibri"/>
                <w:lang w:eastAsia="en-US"/>
              </w:rPr>
            </w:pPr>
            <w:r w:rsidRPr="00595648">
              <w:rPr>
                <w:rFonts w:eastAsia="Calibri"/>
                <w:lang w:eastAsia="en-US"/>
              </w:rPr>
              <w:t>10</w:t>
            </w:r>
          </w:p>
        </w:tc>
      </w:tr>
      <w:tr w:rsidR="00F65A02" w:rsidRPr="00CA015A" w:rsidTr="004826A4">
        <w:tc>
          <w:tcPr>
            <w:tcW w:w="4365" w:type="dxa"/>
          </w:tcPr>
          <w:p w:rsidR="00F65A02" w:rsidRPr="00595648" w:rsidRDefault="00F65A02" w:rsidP="004826A4">
            <w:pPr>
              <w:jc w:val="both"/>
              <w:rPr>
                <w:rFonts w:eastAsia="Calibri"/>
                <w:i/>
                <w:lang w:eastAsia="en-US"/>
              </w:rPr>
            </w:pPr>
            <w:r w:rsidRPr="00595648">
              <w:rPr>
                <w:rFonts w:eastAsia="Calibri"/>
                <w:i/>
                <w:lang w:eastAsia="en-US"/>
              </w:rPr>
              <w:t>Лекций</w:t>
            </w:r>
          </w:p>
        </w:tc>
        <w:tc>
          <w:tcPr>
            <w:tcW w:w="2693" w:type="dxa"/>
            <w:vAlign w:val="center"/>
          </w:tcPr>
          <w:p w:rsidR="00F65A02" w:rsidRPr="00595648" w:rsidRDefault="003A47D6" w:rsidP="00F92E4B">
            <w:pPr>
              <w:jc w:val="center"/>
              <w:rPr>
                <w:rFonts w:eastAsia="Calibri"/>
                <w:lang w:eastAsia="en-US"/>
              </w:rPr>
            </w:pPr>
            <w:r w:rsidRPr="00595648">
              <w:rPr>
                <w:rFonts w:eastAsia="Calibri"/>
                <w:lang w:eastAsia="en-US"/>
              </w:rPr>
              <w:t>16</w:t>
            </w:r>
          </w:p>
        </w:tc>
        <w:tc>
          <w:tcPr>
            <w:tcW w:w="2517" w:type="dxa"/>
            <w:vAlign w:val="center"/>
          </w:tcPr>
          <w:p w:rsidR="00F65A02" w:rsidRPr="00595648" w:rsidRDefault="00F65A02" w:rsidP="00F92E4B">
            <w:pPr>
              <w:jc w:val="center"/>
              <w:rPr>
                <w:rFonts w:eastAsia="Calibri"/>
                <w:lang w:eastAsia="en-US"/>
              </w:rPr>
            </w:pPr>
            <w:r w:rsidRPr="00595648">
              <w:rPr>
                <w:rFonts w:eastAsia="Calibri"/>
                <w:lang w:eastAsia="en-US"/>
              </w:rPr>
              <w:t>4</w:t>
            </w:r>
          </w:p>
        </w:tc>
      </w:tr>
      <w:tr w:rsidR="00F65A02" w:rsidRPr="00CA015A" w:rsidTr="004826A4">
        <w:tc>
          <w:tcPr>
            <w:tcW w:w="4365" w:type="dxa"/>
          </w:tcPr>
          <w:p w:rsidR="00F65A02" w:rsidRPr="00595648" w:rsidRDefault="00F65A02" w:rsidP="004826A4">
            <w:pPr>
              <w:jc w:val="both"/>
              <w:rPr>
                <w:rFonts w:eastAsia="Calibri"/>
                <w:i/>
                <w:lang w:eastAsia="en-US"/>
              </w:rPr>
            </w:pPr>
            <w:r w:rsidRPr="00595648">
              <w:rPr>
                <w:rFonts w:eastAsia="Calibri"/>
                <w:i/>
                <w:lang w:eastAsia="en-US"/>
              </w:rPr>
              <w:t>Лабораторных работ</w:t>
            </w:r>
          </w:p>
        </w:tc>
        <w:tc>
          <w:tcPr>
            <w:tcW w:w="2693" w:type="dxa"/>
            <w:vAlign w:val="center"/>
          </w:tcPr>
          <w:p w:rsidR="00F65A02" w:rsidRPr="00595648" w:rsidRDefault="00F65A02" w:rsidP="00F92E4B">
            <w:pPr>
              <w:jc w:val="center"/>
              <w:rPr>
                <w:rFonts w:eastAsia="Calibri"/>
                <w:lang w:eastAsia="en-US"/>
              </w:rPr>
            </w:pPr>
            <w:r w:rsidRPr="00595648">
              <w:rPr>
                <w:rFonts w:eastAsia="Calibri"/>
                <w:lang w:eastAsia="en-US"/>
              </w:rPr>
              <w:t>-</w:t>
            </w:r>
          </w:p>
        </w:tc>
        <w:tc>
          <w:tcPr>
            <w:tcW w:w="2517" w:type="dxa"/>
            <w:vAlign w:val="center"/>
          </w:tcPr>
          <w:p w:rsidR="00F65A02" w:rsidRPr="00595648" w:rsidRDefault="00F65A02" w:rsidP="00F92E4B">
            <w:pPr>
              <w:jc w:val="center"/>
              <w:rPr>
                <w:rFonts w:eastAsia="Calibri"/>
                <w:lang w:eastAsia="en-US"/>
              </w:rPr>
            </w:pPr>
            <w:r w:rsidRPr="00595648">
              <w:rPr>
                <w:rFonts w:eastAsia="Calibri"/>
                <w:lang w:eastAsia="en-US"/>
              </w:rPr>
              <w:t>-</w:t>
            </w:r>
          </w:p>
        </w:tc>
      </w:tr>
      <w:tr w:rsidR="00F65A02" w:rsidRPr="00CA015A" w:rsidTr="004826A4">
        <w:tc>
          <w:tcPr>
            <w:tcW w:w="4365" w:type="dxa"/>
          </w:tcPr>
          <w:p w:rsidR="00F65A02" w:rsidRPr="00595648" w:rsidRDefault="00F65A02" w:rsidP="004826A4">
            <w:pPr>
              <w:jc w:val="both"/>
              <w:rPr>
                <w:rFonts w:eastAsia="Calibri"/>
                <w:i/>
                <w:lang w:eastAsia="en-US"/>
              </w:rPr>
            </w:pPr>
            <w:r w:rsidRPr="00595648">
              <w:rPr>
                <w:rFonts w:eastAsia="Calibri"/>
                <w:i/>
                <w:lang w:eastAsia="en-US"/>
              </w:rPr>
              <w:t>Практических занятий</w:t>
            </w:r>
          </w:p>
        </w:tc>
        <w:tc>
          <w:tcPr>
            <w:tcW w:w="2693" w:type="dxa"/>
            <w:vAlign w:val="center"/>
          </w:tcPr>
          <w:p w:rsidR="00F65A02" w:rsidRPr="00595648" w:rsidRDefault="003A47D6" w:rsidP="00F92E4B">
            <w:pPr>
              <w:jc w:val="center"/>
              <w:rPr>
                <w:rFonts w:eastAsia="Calibri"/>
                <w:lang w:eastAsia="en-US"/>
              </w:rPr>
            </w:pPr>
            <w:r w:rsidRPr="00595648">
              <w:rPr>
                <w:rFonts w:eastAsia="Calibri"/>
                <w:lang w:eastAsia="en-US"/>
              </w:rPr>
              <w:t>32</w:t>
            </w:r>
          </w:p>
        </w:tc>
        <w:tc>
          <w:tcPr>
            <w:tcW w:w="2517" w:type="dxa"/>
            <w:vAlign w:val="center"/>
          </w:tcPr>
          <w:p w:rsidR="00F65A02" w:rsidRPr="00595648" w:rsidRDefault="00EA23A7" w:rsidP="00F92E4B">
            <w:pPr>
              <w:jc w:val="center"/>
              <w:rPr>
                <w:rFonts w:eastAsia="Calibri"/>
                <w:lang w:eastAsia="en-US"/>
              </w:rPr>
            </w:pPr>
            <w:r w:rsidRPr="00595648">
              <w:rPr>
                <w:rFonts w:eastAsia="Calibri"/>
                <w:lang w:eastAsia="en-US"/>
              </w:rPr>
              <w:t>6</w:t>
            </w:r>
          </w:p>
        </w:tc>
      </w:tr>
      <w:tr w:rsidR="00F65A02" w:rsidRPr="00CA015A" w:rsidTr="004826A4">
        <w:tc>
          <w:tcPr>
            <w:tcW w:w="4365" w:type="dxa"/>
          </w:tcPr>
          <w:p w:rsidR="00F65A02" w:rsidRPr="00595648" w:rsidRDefault="00F65A02" w:rsidP="004826A4">
            <w:pPr>
              <w:jc w:val="both"/>
              <w:rPr>
                <w:rFonts w:eastAsia="Calibri"/>
                <w:lang w:eastAsia="en-US"/>
              </w:rPr>
            </w:pPr>
            <w:r w:rsidRPr="00595648">
              <w:rPr>
                <w:rFonts w:eastAsia="Calibri"/>
                <w:lang w:eastAsia="en-US"/>
              </w:rPr>
              <w:t>Самостоятельная работа обучающихся</w:t>
            </w:r>
          </w:p>
        </w:tc>
        <w:tc>
          <w:tcPr>
            <w:tcW w:w="2693" w:type="dxa"/>
            <w:vAlign w:val="center"/>
          </w:tcPr>
          <w:p w:rsidR="00F65A02" w:rsidRPr="00595648" w:rsidRDefault="003A47D6" w:rsidP="00F92E4B">
            <w:pPr>
              <w:jc w:val="center"/>
              <w:rPr>
                <w:rFonts w:eastAsia="Calibri"/>
                <w:lang w:eastAsia="en-US"/>
              </w:rPr>
            </w:pPr>
            <w:r w:rsidRPr="00595648">
              <w:rPr>
                <w:rFonts w:eastAsia="Calibri"/>
                <w:lang w:eastAsia="en-US"/>
              </w:rPr>
              <w:t>60</w:t>
            </w:r>
          </w:p>
        </w:tc>
        <w:tc>
          <w:tcPr>
            <w:tcW w:w="2517" w:type="dxa"/>
            <w:vAlign w:val="center"/>
          </w:tcPr>
          <w:p w:rsidR="00F65A02" w:rsidRPr="00595648" w:rsidRDefault="00FC3C99" w:rsidP="00F92E4B">
            <w:pPr>
              <w:jc w:val="center"/>
              <w:rPr>
                <w:rFonts w:eastAsia="Calibri"/>
                <w:lang w:eastAsia="en-US"/>
              </w:rPr>
            </w:pPr>
            <w:r w:rsidRPr="00595648">
              <w:rPr>
                <w:rFonts w:eastAsia="Calibri"/>
                <w:lang w:eastAsia="en-US"/>
              </w:rPr>
              <w:t>94</w:t>
            </w:r>
          </w:p>
        </w:tc>
      </w:tr>
      <w:tr w:rsidR="00F65A02" w:rsidRPr="00CA015A" w:rsidTr="004826A4">
        <w:tc>
          <w:tcPr>
            <w:tcW w:w="4365" w:type="dxa"/>
          </w:tcPr>
          <w:p w:rsidR="00F65A02" w:rsidRPr="00595648" w:rsidRDefault="00F65A02" w:rsidP="004826A4">
            <w:pPr>
              <w:jc w:val="both"/>
              <w:rPr>
                <w:rFonts w:eastAsia="Calibri"/>
                <w:lang w:eastAsia="en-US"/>
              </w:rPr>
            </w:pPr>
            <w:r w:rsidRPr="00595648">
              <w:rPr>
                <w:rFonts w:eastAsia="Calibri"/>
                <w:lang w:eastAsia="en-US"/>
              </w:rPr>
              <w:t>Контроль</w:t>
            </w:r>
          </w:p>
        </w:tc>
        <w:tc>
          <w:tcPr>
            <w:tcW w:w="2693" w:type="dxa"/>
            <w:vAlign w:val="center"/>
          </w:tcPr>
          <w:p w:rsidR="00F65A02" w:rsidRPr="00595648" w:rsidRDefault="003A47D6" w:rsidP="00F92E4B">
            <w:pPr>
              <w:jc w:val="center"/>
              <w:rPr>
                <w:rFonts w:eastAsia="Calibri"/>
                <w:lang w:eastAsia="en-US"/>
              </w:rPr>
            </w:pPr>
            <w:r w:rsidRPr="00595648">
              <w:rPr>
                <w:rFonts w:eastAsia="Calibri"/>
                <w:lang w:eastAsia="en-US"/>
              </w:rPr>
              <w:t>-</w:t>
            </w:r>
          </w:p>
        </w:tc>
        <w:tc>
          <w:tcPr>
            <w:tcW w:w="2517" w:type="dxa"/>
            <w:vAlign w:val="center"/>
          </w:tcPr>
          <w:p w:rsidR="00F65A02" w:rsidRPr="00595648" w:rsidRDefault="00FC3C99" w:rsidP="00F92E4B">
            <w:pPr>
              <w:jc w:val="center"/>
              <w:rPr>
                <w:rFonts w:eastAsia="Calibri"/>
                <w:lang w:eastAsia="en-US"/>
              </w:rPr>
            </w:pPr>
            <w:r w:rsidRPr="00595648">
              <w:rPr>
                <w:rFonts w:eastAsia="Calibri"/>
                <w:lang w:eastAsia="en-US"/>
              </w:rPr>
              <w:t>4</w:t>
            </w:r>
          </w:p>
        </w:tc>
      </w:tr>
      <w:tr w:rsidR="00EA23A7" w:rsidRPr="00CA015A" w:rsidTr="004826A4">
        <w:tc>
          <w:tcPr>
            <w:tcW w:w="4365" w:type="dxa"/>
            <w:vAlign w:val="center"/>
          </w:tcPr>
          <w:p w:rsidR="00EA23A7" w:rsidRPr="00595648" w:rsidRDefault="00EA23A7" w:rsidP="004826A4">
            <w:pPr>
              <w:jc w:val="both"/>
              <w:rPr>
                <w:rFonts w:eastAsia="Calibri"/>
                <w:lang w:eastAsia="en-US"/>
              </w:rPr>
            </w:pPr>
            <w:r w:rsidRPr="00595648">
              <w:rPr>
                <w:rFonts w:eastAsia="Calibri"/>
                <w:lang w:eastAsia="en-US"/>
              </w:rPr>
              <w:t>Формы промежуточной аттестации</w:t>
            </w:r>
          </w:p>
        </w:tc>
        <w:tc>
          <w:tcPr>
            <w:tcW w:w="2693" w:type="dxa"/>
            <w:vAlign w:val="center"/>
          </w:tcPr>
          <w:p w:rsidR="00EA23A7" w:rsidRPr="00595648" w:rsidRDefault="003A47D6" w:rsidP="00EA23A7">
            <w:pPr>
              <w:jc w:val="center"/>
              <w:rPr>
                <w:rFonts w:eastAsia="Calibri"/>
                <w:lang w:eastAsia="en-US"/>
              </w:rPr>
            </w:pPr>
            <w:r w:rsidRPr="00595648">
              <w:rPr>
                <w:rFonts w:eastAsia="Calibri"/>
                <w:lang w:eastAsia="en-US"/>
              </w:rPr>
              <w:t>Зачет в</w:t>
            </w:r>
            <w:r w:rsidR="00EA23A7" w:rsidRPr="00595648">
              <w:rPr>
                <w:rFonts w:eastAsia="Calibri"/>
                <w:lang w:eastAsia="en-US"/>
              </w:rPr>
              <w:t xml:space="preserve"> </w:t>
            </w:r>
            <w:r w:rsidRPr="00595648">
              <w:rPr>
                <w:rFonts w:eastAsia="Calibri"/>
                <w:lang w:eastAsia="en-US"/>
              </w:rPr>
              <w:t>3</w:t>
            </w:r>
            <w:r w:rsidR="00EA23A7" w:rsidRPr="00595648">
              <w:rPr>
                <w:rFonts w:eastAsia="Calibri"/>
                <w:lang w:eastAsia="en-US"/>
              </w:rPr>
              <w:t xml:space="preserve"> семестре</w:t>
            </w:r>
          </w:p>
        </w:tc>
        <w:tc>
          <w:tcPr>
            <w:tcW w:w="2517" w:type="dxa"/>
            <w:vAlign w:val="center"/>
          </w:tcPr>
          <w:p w:rsidR="00EA23A7" w:rsidRPr="00595648" w:rsidRDefault="00FC3C99" w:rsidP="00AB0E51">
            <w:pPr>
              <w:jc w:val="center"/>
              <w:rPr>
                <w:rFonts w:eastAsia="Calibri"/>
                <w:lang w:eastAsia="en-US"/>
              </w:rPr>
            </w:pPr>
            <w:r w:rsidRPr="00595648">
              <w:rPr>
                <w:rFonts w:eastAsia="Calibri"/>
                <w:lang w:eastAsia="en-US"/>
              </w:rPr>
              <w:t xml:space="preserve">Зачет в 3 </w:t>
            </w:r>
            <w:r w:rsidR="00EA23A7" w:rsidRPr="00595648">
              <w:rPr>
                <w:rFonts w:eastAsia="Calibri"/>
                <w:lang w:eastAsia="en-US"/>
              </w:rPr>
              <w:t>семестре</w:t>
            </w:r>
          </w:p>
        </w:tc>
      </w:tr>
    </w:tbl>
    <w:p w:rsidR="00A32A5F" w:rsidRPr="00CA015A" w:rsidRDefault="00A32A5F" w:rsidP="00652651">
      <w:pPr>
        <w:widowControl/>
        <w:autoSpaceDE/>
        <w:autoSpaceDN/>
        <w:adjustRightInd/>
        <w:jc w:val="both"/>
        <w:rPr>
          <w:rFonts w:eastAsia="Calibri"/>
          <w:sz w:val="24"/>
          <w:szCs w:val="24"/>
          <w:lang w:eastAsia="en-US"/>
        </w:rPr>
      </w:pPr>
    </w:p>
    <w:p w:rsidR="007F4B97" w:rsidRPr="00CA015A" w:rsidRDefault="0047572F" w:rsidP="00A76E53">
      <w:pPr>
        <w:keepNext/>
        <w:ind w:firstLine="709"/>
        <w:jc w:val="both"/>
        <w:rPr>
          <w:rFonts w:eastAsia="Calibri"/>
          <w:b/>
          <w:sz w:val="24"/>
          <w:szCs w:val="24"/>
        </w:rPr>
      </w:pPr>
      <w:r w:rsidRPr="00CA015A">
        <w:rPr>
          <w:b/>
          <w:sz w:val="24"/>
          <w:szCs w:val="24"/>
        </w:rPr>
        <w:t xml:space="preserve">5. </w:t>
      </w:r>
      <w:r w:rsidR="0047633A" w:rsidRPr="00CA015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A015A" w:rsidRDefault="007F4B97" w:rsidP="00A76E53">
      <w:pPr>
        <w:keepNext/>
        <w:ind w:firstLine="709"/>
        <w:contextualSpacing/>
        <w:jc w:val="both"/>
        <w:rPr>
          <w:rFonts w:eastAsia="Calibri"/>
          <w:b/>
          <w:sz w:val="24"/>
          <w:szCs w:val="24"/>
        </w:rPr>
      </w:pPr>
    </w:p>
    <w:p w:rsidR="00FF274D" w:rsidRDefault="00114770" w:rsidP="00FF274D">
      <w:pPr>
        <w:tabs>
          <w:tab w:val="left" w:pos="900"/>
        </w:tabs>
        <w:ind w:firstLine="709"/>
        <w:jc w:val="both"/>
        <w:rPr>
          <w:b/>
          <w:sz w:val="24"/>
          <w:szCs w:val="24"/>
        </w:rPr>
      </w:pPr>
      <w:r w:rsidRPr="00CA015A">
        <w:rPr>
          <w:b/>
          <w:sz w:val="24"/>
          <w:szCs w:val="24"/>
        </w:rPr>
        <w:t>5.1. Тематический план для очной формы обучения</w:t>
      </w:r>
    </w:p>
    <w:p w:rsidR="00FF274D" w:rsidRDefault="00FF274D" w:rsidP="00FF274D">
      <w:pPr>
        <w:tabs>
          <w:tab w:val="left" w:pos="900"/>
        </w:tabs>
        <w:ind w:firstLine="709"/>
        <w:jc w:val="both"/>
        <w:rPr>
          <w:b/>
          <w:sz w:val="24"/>
          <w:szCs w:val="24"/>
        </w:rPr>
      </w:pPr>
    </w:p>
    <w:p w:rsidR="00FF274D" w:rsidRPr="00CA015A" w:rsidRDefault="00FF274D" w:rsidP="00FF274D">
      <w:pPr>
        <w:tabs>
          <w:tab w:val="left" w:pos="900"/>
        </w:tabs>
        <w:rPr>
          <w:b/>
          <w:sz w:val="24"/>
          <w:szCs w:val="24"/>
        </w:rPr>
      </w:pPr>
      <w:r>
        <w:rPr>
          <w:b/>
          <w:sz w:val="24"/>
          <w:szCs w:val="24"/>
        </w:rPr>
        <w:t xml:space="preserve">3 семестр </w:t>
      </w:r>
    </w:p>
    <w:tbl>
      <w:tblPr>
        <w:tblW w:w="0" w:type="auto"/>
        <w:jc w:val="center"/>
        <w:tblLook w:val="04A0" w:firstRow="1" w:lastRow="0" w:firstColumn="1" w:lastColumn="0" w:noHBand="0" w:noVBand="1"/>
      </w:tblPr>
      <w:tblGrid>
        <w:gridCol w:w="5162"/>
        <w:gridCol w:w="1314"/>
        <w:gridCol w:w="538"/>
        <w:gridCol w:w="543"/>
        <w:gridCol w:w="461"/>
        <w:gridCol w:w="595"/>
        <w:gridCol w:w="718"/>
      </w:tblGrid>
      <w:tr w:rsidR="0073769E" w:rsidRPr="00CA015A" w:rsidTr="00595648">
        <w:trPr>
          <w:trHeight w:val="510"/>
          <w:jc w:val="center"/>
        </w:trPr>
        <w:tc>
          <w:tcPr>
            <w:tcW w:w="51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Наименование раздела дисциплины</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Лек</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Лаб</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Пр</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СРС</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rPr>
                <w:b/>
                <w:bCs/>
              </w:rPr>
            </w:pPr>
            <w:r w:rsidRPr="00595648">
              <w:rPr>
                <w:b/>
                <w:bCs/>
              </w:rPr>
              <w:t>Всего</w:t>
            </w:r>
          </w:p>
        </w:tc>
      </w:tr>
      <w:tr w:rsidR="0073769E" w:rsidRPr="00CA015A" w:rsidTr="00595648">
        <w:trPr>
          <w:trHeight w:val="462"/>
          <w:jc w:val="center"/>
        </w:trPr>
        <w:tc>
          <w:tcPr>
            <w:tcW w:w="9331"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pPr>
            <w:r w:rsidRPr="00595648">
              <w:t>Раздел I. Теоретико-методологические основы социальной психологии</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lastRenderedPageBreak/>
              <w:t>Социальная психология как наука</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051253" w:rsidP="0073769E">
            <w:pPr>
              <w:widowControl/>
              <w:autoSpaceDE/>
              <w:autoSpaceDN/>
              <w:adjustRightInd/>
              <w:jc w:val="center"/>
              <w:rPr>
                <w:b/>
                <w:bCs/>
              </w:rPr>
            </w:pPr>
            <w:r w:rsidRPr="00595648">
              <w:rPr>
                <w:b/>
                <w:bCs/>
              </w:rPr>
              <w:t>10</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2</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FB6DC8" w:rsidP="0073769E">
            <w:pPr>
              <w:widowControl/>
              <w:autoSpaceDE/>
              <w:autoSpaceDN/>
              <w:adjustRightInd/>
              <w:jc w:val="center"/>
              <w:rPr>
                <w:bCs/>
                <w:i/>
                <w:iCs/>
              </w:rPr>
            </w:pPr>
            <w:r w:rsidRPr="00595648">
              <w:rPr>
                <w:bCs/>
                <w:i/>
                <w:iCs/>
              </w:rPr>
              <w:t>2</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История формирования социально-психологических идей</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051253" w:rsidP="0073769E">
            <w:pPr>
              <w:widowControl/>
              <w:autoSpaceDE/>
              <w:autoSpaceDN/>
              <w:adjustRightInd/>
              <w:jc w:val="center"/>
              <w:rPr>
                <w:b/>
                <w:bCs/>
              </w:rPr>
            </w:pPr>
            <w:r w:rsidRPr="00595648">
              <w:rPr>
                <w:b/>
                <w:bCs/>
              </w:rPr>
              <w:t>8</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2</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bCs/>
                <w:i/>
                <w:iCs/>
              </w:rPr>
            </w:pPr>
            <w:r w:rsidRPr="00595648">
              <w:rPr>
                <w:bCs/>
                <w:i/>
                <w:iCs/>
              </w:rPr>
              <w:t>2</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Методологические проблемы  социально-психологического исследования</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r w:rsidR="00C15BF2"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051253" w:rsidP="0073769E">
            <w:pPr>
              <w:widowControl/>
              <w:autoSpaceDE/>
              <w:autoSpaceDN/>
              <w:adjustRightInd/>
              <w:jc w:val="center"/>
              <w:rPr>
                <w:b/>
                <w:bCs/>
              </w:rPr>
            </w:pPr>
            <w:r w:rsidRPr="00595648">
              <w:rPr>
                <w:b/>
                <w:bCs/>
              </w:rPr>
              <w:t>6</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b/>
                <w:bCs/>
                <w:i/>
                <w:iCs/>
              </w:rPr>
            </w:pPr>
            <w:r w:rsidRPr="00595648">
              <w:rPr>
                <w:b/>
                <w:bCs/>
                <w:i/>
                <w:iCs/>
              </w:rPr>
              <w:t>0</w:t>
            </w:r>
          </w:p>
        </w:tc>
      </w:tr>
      <w:tr w:rsidR="0073769E" w:rsidRPr="00CA015A" w:rsidTr="00595648">
        <w:trPr>
          <w:trHeight w:val="485"/>
          <w:jc w:val="center"/>
        </w:trPr>
        <w:tc>
          <w:tcPr>
            <w:tcW w:w="9331"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pPr>
            <w:r w:rsidRPr="00595648">
              <w:t>Раздел II. Социальная психология общения и взаимодействия людей</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Социальная психология общения. Содержание, функции и виды общения</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051253" w:rsidP="0073769E">
            <w:pPr>
              <w:widowControl/>
              <w:autoSpaceDE/>
              <w:autoSpaceDN/>
              <w:adjustRightInd/>
              <w:jc w:val="center"/>
              <w:rPr>
                <w:b/>
                <w:bCs/>
              </w:rPr>
            </w:pPr>
            <w:r w:rsidRPr="00595648">
              <w:rPr>
                <w:b/>
                <w:bCs/>
              </w:rPr>
              <w:t>10</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C15BF2" w:rsidP="0073769E">
            <w:pPr>
              <w:widowControl/>
              <w:autoSpaceDE/>
              <w:autoSpaceDN/>
              <w:adjustRightInd/>
              <w:jc w:val="center"/>
              <w:rPr>
                <w:i/>
                <w:iCs/>
              </w:rPr>
            </w:pPr>
            <w:r w:rsidRPr="00595648">
              <w:rPr>
                <w:i/>
                <w:iCs/>
              </w:rPr>
              <w:t>2</w:t>
            </w:r>
            <w:r w:rsidR="0073769E"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C15BF2" w:rsidP="0073769E">
            <w:pPr>
              <w:widowControl/>
              <w:autoSpaceDE/>
              <w:autoSpaceDN/>
              <w:adjustRightInd/>
              <w:jc w:val="center"/>
              <w:rPr>
                <w:b/>
                <w:bCs/>
                <w:i/>
                <w:iCs/>
              </w:rPr>
            </w:pPr>
            <w:r w:rsidRPr="00595648">
              <w:rPr>
                <w:b/>
                <w:bCs/>
                <w:i/>
                <w:iCs/>
              </w:rPr>
              <w:t>2</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Закономерности</w:t>
            </w:r>
            <w:r w:rsidR="00271ADB" w:rsidRPr="00595648">
              <w:t xml:space="preserve"> процесса общения. Структура об</w:t>
            </w:r>
            <w:r w:rsidRPr="00595648">
              <w:t>щения: коммуникативная, перцептивная и ин</w:t>
            </w:r>
            <w:r w:rsidR="00271ADB" w:rsidRPr="00595648">
              <w:t>терак</w:t>
            </w:r>
            <w:r w:rsidRPr="00595648">
              <w:t>тивная стороны общения</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r w:rsidR="00C15BF2"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051253" w:rsidP="0073769E">
            <w:pPr>
              <w:widowControl/>
              <w:autoSpaceDE/>
              <w:autoSpaceDN/>
              <w:adjustRightInd/>
              <w:jc w:val="center"/>
              <w:rPr>
                <w:b/>
                <w:bCs/>
              </w:rPr>
            </w:pPr>
            <w:r w:rsidRPr="00595648">
              <w:rPr>
                <w:b/>
                <w:bCs/>
              </w:rPr>
              <w:t>6</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b/>
                <w:bCs/>
                <w:i/>
                <w:iCs/>
              </w:rPr>
            </w:pPr>
            <w:r w:rsidRPr="00595648">
              <w:rPr>
                <w:b/>
                <w:bCs/>
                <w:i/>
                <w:iCs/>
              </w:rPr>
              <w:t>0</w:t>
            </w:r>
          </w:p>
        </w:tc>
      </w:tr>
      <w:tr w:rsidR="0073769E" w:rsidRPr="00CA015A" w:rsidTr="00595648">
        <w:trPr>
          <w:trHeight w:val="552"/>
          <w:jc w:val="center"/>
        </w:trPr>
        <w:tc>
          <w:tcPr>
            <w:tcW w:w="9331"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pPr>
            <w:r w:rsidRPr="00595648">
              <w:t>Раздел III. Психология социальных сообществ</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xml:space="preserve">Группа как социально-психологический феномен </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6</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rPr>
                <w:b/>
                <w:bCs/>
              </w:rPr>
            </w:pPr>
            <w:r w:rsidRPr="00595648">
              <w:rPr>
                <w:b/>
                <w:bCs/>
              </w:rPr>
              <w:t>1</w:t>
            </w:r>
            <w:r w:rsidR="00051253" w:rsidRPr="00595648">
              <w:rPr>
                <w:b/>
                <w:bCs/>
              </w:rPr>
              <w:t>2</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r w:rsidR="00FB6DC8" w:rsidRPr="00595648">
              <w:rPr>
                <w:i/>
                <w:iCs/>
              </w:rPr>
              <w:t>2</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FB6DC8" w:rsidP="0073769E">
            <w:pPr>
              <w:widowControl/>
              <w:autoSpaceDE/>
              <w:autoSpaceDN/>
              <w:adjustRightInd/>
              <w:jc w:val="center"/>
              <w:rPr>
                <w:b/>
                <w:bCs/>
                <w:i/>
                <w:iCs/>
              </w:rPr>
            </w:pPr>
            <w:r w:rsidRPr="00595648">
              <w:rPr>
                <w:b/>
                <w:bCs/>
                <w:i/>
                <w:iCs/>
              </w:rPr>
              <w:t>2</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Психология больших и малых групп социальных групп и массовых социальных движений</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r w:rsidR="00C15BF2"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rPr>
                <w:b/>
                <w:bCs/>
              </w:rPr>
            </w:pPr>
            <w:r w:rsidRPr="00595648">
              <w:rPr>
                <w:b/>
                <w:bCs/>
              </w:rPr>
              <w:t>12</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b/>
                <w:bCs/>
                <w:i/>
                <w:iCs/>
              </w:rPr>
            </w:pPr>
            <w:r w:rsidRPr="00595648">
              <w:rPr>
                <w:b/>
                <w:bCs/>
                <w:i/>
                <w:iCs/>
              </w:rPr>
              <w:t>0</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Психология межгрупповых отношений</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rPr>
                <w:b/>
                <w:bCs/>
              </w:rPr>
            </w:pPr>
            <w:r w:rsidRPr="00595648">
              <w:rPr>
                <w:b/>
                <w:bCs/>
              </w:rPr>
              <w:t>10</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b/>
                <w:bCs/>
                <w:i/>
                <w:iCs/>
              </w:rPr>
            </w:pPr>
            <w:r w:rsidRPr="00595648">
              <w:rPr>
                <w:b/>
                <w:bCs/>
                <w:i/>
                <w:iCs/>
              </w:rPr>
              <w:t>0</w:t>
            </w:r>
          </w:p>
        </w:tc>
      </w:tr>
      <w:tr w:rsidR="0073769E" w:rsidRPr="00CA015A" w:rsidTr="00595648">
        <w:trPr>
          <w:trHeight w:val="491"/>
          <w:jc w:val="center"/>
        </w:trPr>
        <w:tc>
          <w:tcPr>
            <w:tcW w:w="9331"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pPr>
            <w:r w:rsidRPr="00595648">
              <w:t>Раздел IV. Социальная психология личности. Прикладные отрасли социальной психологии</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Социально-психологический портрет личности</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6</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051253" w:rsidP="0073769E">
            <w:pPr>
              <w:widowControl/>
              <w:autoSpaceDE/>
              <w:autoSpaceDN/>
              <w:adjustRightInd/>
              <w:jc w:val="center"/>
              <w:rPr>
                <w:b/>
                <w:bCs/>
              </w:rPr>
            </w:pPr>
            <w:r w:rsidRPr="00595648">
              <w:rPr>
                <w:b/>
                <w:bCs/>
              </w:rPr>
              <w:t>10</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b/>
                <w:bCs/>
                <w:i/>
                <w:iCs/>
              </w:rPr>
            </w:pPr>
            <w:r w:rsidRPr="00595648">
              <w:rPr>
                <w:b/>
                <w:bCs/>
                <w:i/>
                <w:iCs/>
              </w:rPr>
              <w:t>0</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Социализация личности</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6</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rPr>
                <w:b/>
                <w:bCs/>
              </w:rPr>
            </w:pPr>
            <w:r w:rsidRPr="00595648">
              <w:rPr>
                <w:b/>
                <w:bCs/>
              </w:rPr>
              <w:t>1</w:t>
            </w:r>
            <w:r w:rsidR="00051253" w:rsidRPr="00595648">
              <w:rPr>
                <w:b/>
                <w:bCs/>
              </w:rPr>
              <w:t>2</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2</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b/>
                <w:bCs/>
                <w:i/>
                <w:iCs/>
              </w:rPr>
            </w:pPr>
            <w:r w:rsidRPr="00595648">
              <w:rPr>
                <w:b/>
                <w:bCs/>
                <w:i/>
                <w:iCs/>
              </w:rPr>
              <w:t>2</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Психология семьи и семейного воспитания</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r w:rsidR="00C15BF2" w:rsidRPr="00595648">
              <w:t>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6</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rPr>
                <w:b/>
                <w:bCs/>
              </w:rPr>
            </w:pPr>
            <w:r w:rsidRPr="00595648">
              <w:rPr>
                <w:b/>
                <w:bCs/>
              </w:rPr>
              <w:t>1</w:t>
            </w:r>
            <w:r w:rsidR="00051253" w:rsidRPr="00595648">
              <w:rPr>
                <w:b/>
                <w:bCs/>
              </w:rPr>
              <w:t>2</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b/>
                <w:bCs/>
                <w:i/>
                <w:iCs/>
              </w:rPr>
            </w:pPr>
            <w:r w:rsidRPr="00595648">
              <w:rPr>
                <w:b/>
                <w:bCs/>
                <w:i/>
                <w:iCs/>
              </w:rPr>
              <w:t>0</w:t>
            </w:r>
          </w:p>
        </w:tc>
      </w:tr>
      <w:tr w:rsidR="0073769E" w:rsidRPr="00CA015A" w:rsidTr="00595648">
        <w:trPr>
          <w:trHeight w:val="510"/>
          <w:jc w:val="center"/>
        </w:trPr>
        <w:tc>
          <w:tcPr>
            <w:tcW w:w="5162" w:type="dxa"/>
            <w:vMerge w:val="restart"/>
            <w:tcBorders>
              <w:top w:val="nil"/>
              <w:left w:val="single" w:sz="8" w:space="0" w:color="auto"/>
              <w:bottom w:val="single" w:sz="8" w:space="0" w:color="000000"/>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Всего</w:t>
            </w:r>
          </w:p>
        </w:tc>
        <w:tc>
          <w:tcPr>
            <w:tcW w:w="1314" w:type="dxa"/>
            <w:tcBorders>
              <w:top w:val="single" w:sz="8" w:space="0" w:color="auto"/>
              <w:left w:val="nil"/>
              <w:bottom w:val="single" w:sz="8" w:space="0" w:color="auto"/>
              <w:right w:val="single" w:sz="8" w:space="0" w:color="000000"/>
            </w:tcBorders>
            <w:shd w:val="clear" w:color="auto" w:fill="auto"/>
            <w:vAlign w:val="center"/>
            <w:hideMark/>
          </w:tcPr>
          <w:p w:rsidR="0073769E" w:rsidRPr="00595648" w:rsidRDefault="0073769E" w:rsidP="0073769E">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16</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pPr>
            <w:r w:rsidRPr="00595648">
              <w:t>0</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C15BF2" w:rsidP="0073769E">
            <w:pPr>
              <w:widowControl/>
              <w:autoSpaceDE/>
              <w:autoSpaceDN/>
              <w:adjustRightInd/>
              <w:jc w:val="center"/>
            </w:pPr>
            <w:r w:rsidRPr="00595648">
              <w:t>32</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F002B9" w:rsidP="0073769E">
            <w:pPr>
              <w:widowControl/>
              <w:autoSpaceDE/>
              <w:autoSpaceDN/>
              <w:adjustRightInd/>
              <w:jc w:val="center"/>
            </w:pPr>
            <w:r w:rsidRPr="00595648">
              <w:t>60</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051253" w:rsidP="0073769E">
            <w:pPr>
              <w:widowControl/>
              <w:autoSpaceDE/>
              <w:autoSpaceDN/>
              <w:adjustRightInd/>
              <w:jc w:val="center"/>
              <w:rPr>
                <w:b/>
                <w:bCs/>
              </w:rPr>
            </w:pPr>
            <w:r w:rsidRPr="00595648">
              <w:rPr>
                <w:b/>
                <w:bCs/>
              </w:rPr>
              <w:t>108</w:t>
            </w:r>
          </w:p>
        </w:tc>
      </w:tr>
      <w:tr w:rsidR="0073769E" w:rsidRPr="00CA015A" w:rsidTr="00595648">
        <w:trPr>
          <w:trHeight w:val="510"/>
          <w:jc w:val="center"/>
        </w:trPr>
        <w:tc>
          <w:tcPr>
            <w:tcW w:w="5162" w:type="dxa"/>
            <w:vMerge/>
            <w:tcBorders>
              <w:top w:val="nil"/>
              <w:left w:val="single" w:sz="8" w:space="0" w:color="auto"/>
              <w:bottom w:val="single" w:sz="8" w:space="0" w:color="000000"/>
              <w:right w:val="single" w:sz="8" w:space="0" w:color="auto"/>
            </w:tcBorders>
            <w:vAlign w:val="center"/>
            <w:hideMark/>
          </w:tcPr>
          <w:p w:rsidR="0073769E" w:rsidRPr="00595648" w:rsidRDefault="0073769E" w:rsidP="0073769E">
            <w:pPr>
              <w:widowControl/>
              <w:autoSpaceDE/>
              <w:autoSpaceDN/>
              <w:adjustRightInd/>
            </w:pPr>
          </w:p>
        </w:tc>
        <w:tc>
          <w:tcPr>
            <w:tcW w:w="1314" w:type="dxa"/>
            <w:tcBorders>
              <w:top w:val="single" w:sz="8" w:space="0" w:color="auto"/>
              <w:left w:val="nil"/>
              <w:bottom w:val="single" w:sz="8" w:space="0" w:color="auto"/>
              <w:right w:val="single" w:sz="8" w:space="0" w:color="000000"/>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4</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73769E" w:rsidP="0073769E">
            <w:pPr>
              <w:widowControl/>
              <w:autoSpaceDE/>
              <w:autoSpaceDN/>
              <w:adjustRightInd/>
              <w:jc w:val="center"/>
              <w:rPr>
                <w:i/>
                <w:iCs/>
              </w:rPr>
            </w:pPr>
            <w:r w:rsidRPr="00595648">
              <w:rPr>
                <w:i/>
                <w:iCs/>
              </w:rPr>
              <w:t>0</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C15BF2" w:rsidP="0073769E">
            <w:pPr>
              <w:widowControl/>
              <w:autoSpaceDE/>
              <w:autoSpaceDN/>
              <w:adjustRightInd/>
              <w:jc w:val="center"/>
              <w:rPr>
                <w:i/>
                <w:iCs/>
              </w:rPr>
            </w:pPr>
            <w:r w:rsidRPr="00595648">
              <w:rPr>
                <w:i/>
                <w:iCs/>
              </w:rPr>
              <w:t>6</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FB6DC8" w:rsidP="0073769E">
            <w:pPr>
              <w:widowControl/>
              <w:autoSpaceDE/>
              <w:autoSpaceDN/>
              <w:adjustRightInd/>
              <w:jc w:val="center"/>
              <w:rPr>
                <w:b/>
                <w:bCs/>
                <w:i/>
                <w:iCs/>
              </w:rPr>
            </w:pPr>
            <w:r w:rsidRPr="00595648">
              <w:rPr>
                <w:b/>
                <w:bCs/>
                <w:i/>
                <w:iCs/>
              </w:rPr>
              <w:t>10</w:t>
            </w:r>
          </w:p>
        </w:tc>
      </w:tr>
      <w:tr w:rsidR="0073769E" w:rsidRPr="00CA015A" w:rsidTr="00595648">
        <w:trPr>
          <w:trHeight w:val="510"/>
          <w:jc w:val="center"/>
        </w:trPr>
        <w:tc>
          <w:tcPr>
            <w:tcW w:w="5162" w:type="dxa"/>
            <w:tcBorders>
              <w:top w:val="nil"/>
              <w:left w:val="single" w:sz="8" w:space="0" w:color="auto"/>
              <w:bottom w:val="single" w:sz="8" w:space="0" w:color="auto"/>
              <w:right w:val="single" w:sz="8" w:space="0" w:color="auto"/>
            </w:tcBorders>
            <w:shd w:val="clear" w:color="auto" w:fill="auto"/>
            <w:vAlign w:val="center"/>
            <w:hideMark/>
          </w:tcPr>
          <w:p w:rsidR="0073769E" w:rsidRPr="00595648" w:rsidRDefault="0073769E" w:rsidP="00FC3C99">
            <w:pPr>
              <w:widowControl/>
              <w:autoSpaceDE/>
              <w:autoSpaceDN/>
              <w:adjustRightInd/>
              <w:jc w:val="center"/>
            </w:pPr>
            <w:bookmarkStart w:id="0" w:name="RANGE!A67"/>
            <w:r w:rsidRPr="00595648">
              <w:lastRenderedPageBreak/>
              <w:t>Контроль (</w:t>
            </w:r>
            <w:r w:rsidR="00FC3C99" w:rsidRPr="00595648">
              <w:t>зачет</w:t>
            </w:r>
            <w:r w:rsidRPr="00595648">
              <w:t>)</w:t>
            </w:r>
            <w:bookmarkEnd w:id="0"/>
          </w:p>
        </w:tc>
        <w:tc>
          <w:tcPr>
            <w:tcW w:w="1314" w:type="dxa"/>
            <w:tcBorders>
              <w:top w:val="nil"/>
              <w:left w:val="nil"/>
              <w:bottom w:val="single" w:sz="8" w:space="0" w:color="auto"/>
              <w:right w:val="nil"/>
            </w:tcBorders>
            <w:shd w:val="clear" w:color="000000" w:fill="595959"/>
            <w:vAlign w:val="center"/>
            <w:hideMark/>
          </w:tcPr>
          <w:p w:rsidR="0073769E" w:rsidRPr="00595648" w:rsidRDefault="0073769E" w:rsidP="0073769E">
            <w:pPr>
              <w:widowControl/>
              <w:autoSpaceDE/>
              <w:autoSpaceDN/>
              <w:adjustRightInd/>
              <w:jc w:val="center"/>
            </w:pPr>
            <w:r w:rsidRPr="00595648">
              <w:t> </w:t>
            </w:r>
          </w:p>
        </w:tc>
        <w:tc>
          <w:tcPr>
            <w:tcW w:w="0" w:type="auto"/>
            <w:tcBorders>
              <w:top w:val="single" w:sz="8" w:space="0" w:color="auto"/>
              <w:left w:val="nil"/>
              <w:bottom w:val="single" w:sz="8" w:space="0" w:color="auto"/>
              <w:right w:val="nil"/>
            </w:tcBorders>
            <w:shd w:val="clear" w:color="000000" w:fill="595959"/>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nil"/>
            </w:tcBorders>
            <w:shd w:val="clear" w:color="000000" w:fill="595959"/>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nil"/>
            </w:tcBorders>
            <w:shd w:val="clear" w:color="000000" w:fill="595959"/>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73769E" w:rsidRPr="00595648" w:rsidRDefault="0073769E" w:rsidP="0073769E">
            <w:pPr>
              <w:widowControl/>
              <w:autoSpaceDE/>
              <w:autoSpaceDN/>
              <w:adjustRightInd/>
              <w:jc w:val="center"/>
              <w:rPr>
                <w:b/>
                <w:bCs/>
              </w:rPr>
            </w:pPr>
          </w:p>
        </w:tc>
      </w:tr>
      <w:tr w:rsidR="0073769E" w:rsidRPr="00CA015A" w:rsidTr="00595648">
        <w:trPr>
          <w:trHeight w:val="510"/>
          <w:jc w:val="center"/>
        </w:trPr>
        <w:tc>
          <w:tcPr>
            <w:tcW w:w="5162" w:type="dxa"/>
            <w:tcBorders>
              <w:top w:val="nil"/>
              <w:left w:val="single" w:sz="8" w:space="0" w:color="auto"/>
              <w:bottom w:val="single" w:sz="8" w:space="0" w:color="auto"/>
              <w:right w:val="single" w:sz="8" w:space="0" w:color="auto"/>
            </w:tcBorders>
            <w:shd w:val="clear" w:color="auto" w:fill="auto"/>
            <w:vAlign w:val="center"/>
            <w:hideMark/>
          </w:tcPr>
          <w:p w:rsidR="0073769E" w:rsidRPr="00595648" w:rsidRDefault="0073769E" w:rsidP="00FC3C99">
            <w:pPr>
              <w:widowControl/>
              <w:autoSpaceDE/>
              <w:autoSpaceDN/>
              <w:adjustRightInd/>
              <w:jc w:val="center"/>
            </w:pPr>
            <w:bookmarkStart w:id="1" w:name="RANGE!A68"/>
            <w:r w:rsidRPr="00595648">
              <w:t xml:space="preserve">Итого с </w:t>
            </w:r>
            <w:bookmarkEnd w:id="1"/>
            <w:r w:rsidR="00FC3C99" w:rsidRPr="00595648">
              <w:t>зачетом</w:t>
            </w:r>
          </w:p>
        </w:tc>
        <w:tc>
          <w:tcPr>
            <w:tcW w:w="1314" w:type="dxa"/>
            <w:tcBorders>
              <w:top w:val="single" w:sz="8" w:space="0" w:color="auto"/>
              <w:left w:val="nil"/>
              <w:bottom w:val="single" w:sz="8" w:space="0" w:color="auto"/>
              <w:right w:val="nil"/>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nil"/>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nil"/>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nil"/>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73769E" w:rsidRPr="00595648" w:rsidRDefault="0073769E" w:rsidP="0073769E">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73769E" w:rsidRPr="00595648" w:rsidRDefault="00C15BF2" w:rsidP="0073769E">
            <w:pPr>
              <w:widowControl/>
              <w:autoSpaceDE/>
              <w:autoSpaceDN/>
              <w:adjustRightInd/>
              <w:jc w:val="center"/>
              <w:rPr>
                <w:b/>
                <w:bCs/>
                <w:i/>
                <w:iCs/>
              </w:rPr>
            </w:pPr>
            <w:r w:rsidRPr="00595648">
              <w:rPr>
                <w:b/>
                <w:bCs/>
                <w:i/>
                <w:iCs/>
              </w:rPr>
              <w:t>108</w:t>
            </w:r>
          </w:p>
        </w:tc>
      </w:tr>
    </w:tbl>
    <w:p w:rsidR="00875896" w:rsidRPr="00CA015A" w:rsidRDefault="00875896" w:rsidP="00595648">
      <w:pPr>
        <w:tabs>
          <w:tab w:val="left" w:pos="900"/>
        </w:tabs>
        <w:jc w:val="both"/>
        <w:rPr>
          <w:b/>
          <w:sz w:val="24"/>
          <w:szCs w:val="24"/>
        </w:rPr>
      </w:pPr>
    </w:p>
    <w:p w:rsidR="00FF274D" w:rsidRPr="00CA015A" w:rsidRDefault="00114770" w:rsidP="00595648">
      <w:pPr>
        <w:tabs>
          <w:tab w:val="left" w:pos="900"/>
        </w:tabs>
        <w:ind w:firstLine="709"/>
        <w:jc w:val="both"/>
        <w:rPr>
          <w:b/>
          <w:sz w:val="24"/>
          <w:szCs w:val="24"/>
        </w:rPr>
      </w:pPr>
      <w:r w:rsidRPr="00CA015A">
        <w:rPr>
          <w:b/>
          <w:sz w:val="24"/>
          <w:szCs w:val="24"/>
        </w:rPr>
        <w:t xml:space="preserve">5.2. </w:t>
      </w:r>
      <w:r w:rsidR="007F4B97" w:rsidRPr="00CA015A">
        <w:rPr>
          <w:b/>
          <w:sz w:val="24"/>
          <w:szCs w:val="24"/>
        </w:rPr>
        <w:t xml:space="preserve">Тематический план для </w:t>
      </w:r>
      <w:r w:rsidR="00586FAD" w:rsidRPr="00CA015A">
        <w:rPr>
          <w:b/>
          <w:sz w:val="24"/>
          <w:szCs w:val="24"/>
        </w:rPr>
        <w:t>за</w:t>
      </w:r>
      <w:r w:rsidR="007F4B97" w:rsidRPr="00CA015A">
        <w:rPr>
          <w:b/>
          <w:sz w:val="24"/>
          <w:szCs w:val="24"/>
        </w:rPr>
        <w:t>очной формы обучения</w:t>
      </w:r>
    </w:p>
    <w:p w:rsidR="00420E03" w:rsidRPr="00CA015A" w:rsidRDefault="00FF274D" w:rsidP="00FF274D">
      <w:pPr>
        <w:tabs>
          <w:tab w:val="left" w:pos="900"/>
        </w:tabs>
        <w:rPr>
          <w:b/>
          <w:sz w:val="24"/>
          <w:szCs w:val="24"/>
        </w:rPr>
      </w:pPr>
      <w:r>
        <w:rPr>
          <w:b/>
          <w:sz w:val="24"/>
          <w:szCs w:val="24"/>
        </w:rPr>
        <w:t xml:space="preserve">3 семестр </w:t>
      </w:r>
    </w:p>
    <w:tbl>
      <w:tblPr>
        <w:tblW w:w="0" w:type="auto"/>
        <w:tblInd w:w="98" w:type="dxa"/>
        <w:tblLook w:val="04A0" w:firstRow="1" w:lastRow="0" w:firstColumn="1" w:lastColumn="0" w:noHBand="0" w:noVBand="1"/>
      </w:tblPr>
      <w:tblGrid>
        <w:gridCol w:w="5255"/>
        <w:gridCol w:w="1363"/>
        <w:gridCol w:w="538"/>
        <w:gridCol w:w="543"/>
        <w:gridCol w:w="461"/>
        <w:gridCol w:w="595"/>
        <w:gridCol w:w="718"/>
      </w:tblGrid>
      <w:tr w:rsidR="003618E6" w:rsidRPr="00595648" w:rsidTr="00595648">
        <w:trPr>
          <w:trHeight w:val="510"/>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Наименование раздела дисциплины</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Лек</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Лаб</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Пр</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СРС</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rPr>
                <w:b/>
                <w:bCs/>
              </w:rPr>
            </w:pPr>
            <w:r w:rsidRPr="00595648">
              <w:rPr>
                <w:b/>
                <w:bCs/>
              </w:rPr>
              <w:t>Всего</w:t>
            </w:r>
          </w:p>
        </w:tc>
      </w:tr>
      <w:tr w:rsidR="003618E6" w:rsidRPr="00595648" w:rsidTr="00595648">
        <w:trPr>
          <w:trHeight w:val="418"/>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pPr>
            <w:r w:rsidRPr="00595648">
              <w:t>Раздел I. Теоретико-методологические основы социальной психологии</w:t>
            </w:r>
          </w:p>
        </w:tc>
      </w:tr>
      <w:tr w:rsidR="003618E6" w:rsidRPr="00595648"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Социальная психология как наука</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10</w:t>
            </w:r>
          </w:p>
        </w:tc>
      </w:tr>
      <w:tr w:rsidR="003618E6" w:rsidRPr="00595648"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2</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2</w:t>
            </w:r>
          </w:p>
        </w:tc>
      </w:tr>
      <w:tr w:rsidR="003618E6" w:rsidRPr="00595648"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История формирования социально-психологических идей</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10</w:t>
            </w:r>
          </w:p>
        </w:tc>
      </w:tr>
      <w:tr w:rsidR="003618E6" w:rsidRPr="00595648"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2</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2</w:t>
            </w:r>
          </w:p>
        </w:tc>
      </w:tr>
      <w:tr w:rsidR="003618E6" w:rsidRPr="00595648"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Методологические проблемы  социально-психологического исследования</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FF3AB1" w:rsidP="003618E6">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8</w:t>
            </w:r>
          </w:p>
        </w:tc>
      </w:tr>
      <w:tr w:rsidR="003618E6" w:rsidRPr="00595648"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595648" w:rsidTr="00595648">
        <w:trPr>
          <w:trHeight w:val="439"/>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pPr>
            <w:r w:rsidRPr="00595648">
              <w:t>Раздел II. Социальная психология общения и взаимодействия людей</w:t>
            </w:r>
          </w:p>
        </w:tc>
      </w:tr>
      <w:tr w:rsidR="003618E6" w:rsidRPr="00595648"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Социальная психология общения. Содержание, функции и виды общения</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10</w:t>
            </w:r>
          </w:p>
        </w:tc>
      </w:tr>
      <w:tr w:rsidR="003618E6" w:rsidRPr="00595648"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595648"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Закономерности процесса общения. Структура об-щения: коммуникативная, перцептивная и интерак-тивная стороны общения</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FF3AB1" w:rsidP="003618E6">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8</w:t>
            </w:r>
          </w:p>
        </w:tc>
      </w:tr>
      <w:tr w:rsidR="003618E6" w:rsidRPr="00595648"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595648" w:rsidTr="00595648">
        <w:trPr>
          <w:trHeight w:val="419"/>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pPr>
            <w:r w:rsidRPr="00595648">
              <w:t>Раздел III. Психология социальных сообществ</w:t>
            </w:r>
          </w:p>
        </w:tc>
      </w:tr>
      <w:tr w:rsidR="003618E6" w:rsidRPr="00595648"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xml:space="preserve">Группа как социально-психологический феномен </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10</w:t>
            </w:r>
          </w:p>
        </w:tc>
      </w:tr>
      <w:tr w:rsidR="003618E6" w:rsidRPr="00595648"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595648"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Психология больших и малых групп социальных групп и массовых социальных движений</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FF3AB1" w:rsidP="003618E6">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8</w:t>
            </w:r>
          </w:p>
        </w:tc>
      </w:tr>
      <w:tr w:rsidR="003618E6" w:rsidRPr="00595648"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595648"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Психология межгрупповых отношений</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pPr>
            <w:r w:rsidRPr="00595648">
              <w:t>8</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8</w:t>
            </w:r>
          </w:p>
        </w:tc>
      </w:tr>
      <w:tr w:rsidR="003618E6" w:rsidRPr="00595648"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595648" w:rsidTr="00595648">
        <w:trPr>
          <w:trHeight w:val="405"/>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pPr>
            <w:r w:rsidRPr="00595648">
              <w:t>Раздел IV. Социальная психология личности. Прикладные отрасли социальной психологии</w:t>
            </w:r>
          </w:p>
        </w:tc>
      </w:tr>
      <w:tr w:rsidR="003618E6" w:rsidRPr="00CA015A"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Социально-психологический портрет личности</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2</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pPr>
            <w:r w:rsidRPr="00595648">
              <w:t>10</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12</w:t>
            </w:r>
          </w:p>
        </w:tc>
      </w:tr>
      <w:tr w:rsidR="003618E6" w:rsidRPr="00CA015A"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CA015A"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Социализация личности</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pPr>
            <w:r w:rsidRPr="00595648">
              <w:t>10</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10</w:t>
            </w:r>
          </w:p>
        </w:tc>
      </w:tr>
      <w:tr w:rsidR="003618E6" w:rsidRPr="00CA015A"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CA015A"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Психология семьи и семейного воспитания</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pPr>
            <w:r w:rsidRPr="00595648">
              <w:t>10</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125242" w:rsidP="003618E6">
            <w:pPr>
              <w:widowControl/>
              <w:autoSpaceDE/>
              <w:autoSpaceDN/>
              <w:adjustRightInd/>
              <w:jc w:val="center"/>
              <w:rPr>
                <w:b/>
                <w:bCs/>
              </w:rPr>
            </w:pPr>
            <w:r w:rsidRPr="00595648">
              <w:rPr>
                <w:b/>
                <w:bCs/>
              </w:rPr>
              <w:t>10</w:t>
            </w:r>
          </w:p>
        </w:tc>
      </w:tr>
      <w:tr w:rsidR="003618E6" w:rsidRPr="00CA015A"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0</w:t>
            </w:r>
          </w:p>
        </w:tc>
      </w:tr>
      <w:tr w:rsidR="003618E6" w:rsidRPr="00CA015A" w:rsidTr="00595648">
        <w:trPr>
          <w:trHeight w:val="5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Всего</w:t>
            </w:r>
          </w:p>
        </w:tc>
        <w:tc>
          <w:tcPr>
            <w:tcW w:w="1363" w:type="dxa"/>
            <w:tcBorders>
              <w:top w:val="single" w:sz="8" w:space="0" w:color="auto"/>
              <w:left w:val="nil"/>
              <w:bottom w:val="single" w:sz="8" w:space="0" w:color="auto"/>
              <w:right w:val="single" w:sz="8" w:space="0" w:color="000000"/>
            </w:tcBorders>
            <w:shd w:val="clear" w:color="auto" w:fill="auto"/>
            <w:vAlign w:val="center"/>
            <w:hideMark/>
          </w:tcPr>
          <w:p w:rsidR="003618E6" w:rsidRPr="00595648" w:rsidRDefault="003618E6" w:rsidP="003618E6">
            <w:pPr>
              <w:widowControl/>
              <w:autoSpaceDE/>
              <w:autoSpaceDN/>
              <w:adjustRightInd/>
              <w:jc w:val="center"/>
            </w:pPr>
            <w:r w:rsidRPr="00595648">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4</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0</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3618E6" w:rsidP="003618E6">
            <w:pPr>
              <w:widowControl/>
              <w:autoSpaceDE/>
              <w:autoSpaceDN/>
              <w:adjustRightInd/>
              <w:jc w:val="center"/>
            </w:pPr>
            <w:r w:rsidRPr="00595648">
              <w:t>6</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FF3AB1" w:rsidP="003618E6">
            <w:pPr>
              <w:widowControl/>
              <w:autoSpaceDE/>
              <w:autoSpaceDN/>
              <w:adjustRightInd/>
              <w:jc w:val="center"/>
            </w:pPr>
            <w:r w:rsidRPr="00595648">
              <w:t>94</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FF3AB1" w:rsidP="003618E6">
            <w:pPr>
              <w:widowControl/>
              <w:autoSpaceDE/>
              <w:autoSpaceDN/>
              <w:adjustRightInd/>
              <w:jc w:val="center"/>
              <w:rPr>
                <w:b/>
                <w:bCs/>
              </w:rPr>
            </w:pPr>
            <w:r w:rsidRPr="00595648">
              <w:rPr>
                <w:b/>
                <w:bCs/>
              </w:rPr>
              <w:t>104</w:t>
            </w:r>
          </w:p>
        </w:tc>
      </w:tr>
      <w:tr w:rsidR="003618E6" w:rsidRPr="00CA015A" w:rsidTr="00595648">
        <w:trPr>
          <w:trHeight w:val="510"/>
        </w:trPr>
        <w:tc>
          <w:tcPr>
            <w:tcW w:w="5255" w:type="dxa"/>
            <w:vMerge/>
            <w:tcBorders>
              <w:top w:val="nil"/>
              <w:left w:val="single" w:sz="8" w:space="0" w:color="auto"/>
              <w:bottom w:val="single" w:sz="8" w:space="0" w:color="000000"/>
              <w:right w:val="single" w:sz="8" w:space="0" w:color="auto"/>
            </w:tcBorders>
            <w:vAlign w:val="center"/>
            <w:hideMark/>
          </w:tcPr>
          <w:p w:rsidR="003618E6" w:rsidRPr="00595648" w:rsidRDefault="003618E6" w:rsidP="003618E6">
            <w:pPr>
              <w:widowControl/>
              <w:autoSpaceDE/>
              <w:autoSpaceDN/>
              <w:adjustRightInd/>
            </w:pPr>
          </w:p>
        </w:tc>
        <w:tc>
          <w:tcPr>
            <w:tcW w:w="1363" w:type="dxa"/>
            <w:tcBorders>
              <w:top w:val="single" w:sz="8" w:space="0" w:color="auto"/>
              <w:left w:val="nil"/>
              <w:bottom w:val="single" w:sz="8" w:space="0" w:color="auto"/>
              <w:right w:val="single" w:sz="8" w:space="0" w:color="000000"/>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2</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0</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i/>
                <w:iCs/>
              </w:rPr>
            </w:pPr>
            <w:r w:rsidRPr="00595648">
              <w:rPr>
                <w:i/>
                <w:iCs/>
              </w:rPr>
              <w:t>2</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3618E6" w:rsidP="003618E6">
            <w:pPr>
              <w:widowControl/>
              <w:autoSpaceDE/>
              <w:autoSpaceDN/>
              <w:adjustRightInd/>
              <w:jc w:val="center"/>
              <w:rPr>
                <w:b/>
                <w:bCs/>
                <w:i/>
                <w:iCs/>
              </w:rPr>
            </w:pPr>
            <w:r w:rsidRPr="00595648">
              <w:rPr>
                <w:b/>
                <w:bCs/>
                <w:i/>
                <w:iCs/>
              </w:rPr>
              <w:t>4</w:t>
            </w:r>
          </w:p>
        </w:tc>
      </w:tr>
      <w:tr w:rsidR="003618E6" w:rsidRPr="00CA015A" w:rsidTr="00595648">
        <w:trPr>
          <w:trHeight w:val="510"/>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3618E6" w:rsidRPr="00595648" w:rsidRDefault="003618E6" w:rsidP="008D785A">
            <w:pPr>
              <w:widowControl/>
              <w:autoSpaceDE/>
              <w:autoSpaceDN/>
              <w:adjustRightInd/>
              <w:jc w:val="center"/>
            </w:pPr>
            <w:r w:rsidRPr="00595648">
              <w:t>Контроль (</w:t>
            </w:r>
            <w:r w:rsidR="008D785A" w:rsidRPr="00595648">
              <w:t>зачет</w:t>
            </w:r>
            <w:r w:rsidRPr="00595648">
              <w:t>)</w:t>
            </w:r>
          </w:p>
        </w:tc>
        <w:tc>
          <w:tcPr>
            <w:tcW w:w="1363" w:type="dxa"/>
            <w:tcBorders>
              <w:top w:val="nil"/>
              <w:left w:val="nil"/>
              <w:bottom w:val="single" w:sz="8" w:space="0" w:color="auto"/>
              <w:right w:val="nil"/>
            </w:tcBorders>
            <w:shd w:val="clear" w:color="000000" w:fill="595959"/>
            <w:vAlign w:val="center"/>
            <w:hideMark/>
          </w:tcPr>
          <w:p w:rsidR="003618E6" w:rsidRPr="00595648" w:rsidRDefault="003618E6" w:rsidP="003618E6">
            <w:pPr>
              <w:widowControl/>
              <w:autoSpaceDE/>
              <w:autoSpaceDN/>
              <w:adjustRightInd/>
              <w:jc w:val="center"/>
            </w:pPr>
            <w:r w:rsidRPr="00595648">
              <w:t> </w:t>
            </w:r>
          </w:p>
        </w:tc>
        <w:tc>
          <w:tcPr>
            <w:tcW w:w="0" w:type="auto"/>
            <w:tcBorders>
              <w:top w:val="single" w:sz="8" w:space="0" w:color="auto"/>
              <w:left w:val="nil"/>
              <w:bottom w:val="single" w:sz="8" w:space="0" w:color="auto"/>
              <w:right w:val="nil"/>
            </w:tcBorders>
            <w:shd w:val="clear" w:color="000000" w:fill="595959"/>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nil"/>
            </w:tcBorders>
            <w:shd w:val="clear" w:color="000000" w:fill="595959"/>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nil"/>
            </w:tcBorders>
            <w:shd w:val="clear" w:color="000000" w:fill="595959"/>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pPr>
            <w:r w:rsidRPr="00595648">
              <w:t> </w:t>
            </w:r>
          </w:p>
        </w:tc>
        <w:tc>
          <w:tcPr>
            <w:tcW w:w="0" w:type="auto"/>
            <w:tcBorders>
              <w:top w:val="nil"/>
              <w:left w:val="nil"/>
              <w:bottom w:val="single" w:sz="8" w:space="0" w:color="auto"/>
              <w:right w:val="single" w:sz="8" w:space="0" w:color="auto"/>
            </w:tcBorders>
            <w:shd w:val="clear" w:color="auto" w:fill="auto"/>
            <w:vAlign w:val="center"/>
            <w:hideMark/>
          </w:tcPr>
          <w:p w:rsidR="003618E6" w:rsidRPr="00595648" w:rsidRDefault="008D785A" w:rsidP="003618E6">
            <w:pPr>
              <w:widowControl/>
              <w:autoSpaceDE/>
              <w:autoSpaceDN/>
              <w:adjustRightInd/>
              <w:jc w:val="center"/>
              <w:rPr>
                <w:b/>
                <w:bCs/>
              </w:rPr>
            </w:pPr>
            <w:r w:rsidRPr="00595648">
              <w:rPr>
                <w:b/>
                <w:bCs/>
              </w:rPr>
              <w:t>4</w:t>
            </w:r>
          </w:p>
        </w:tc>
      </w:tr>
      <w:tr w:rsidR="003618E6" w:rsidRPr="00CA015A" w:rsidTr="00595648">
        <w:trPr>
          <w:trHeight w:val="510"/>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3618E6" w:rsidRPr="00595648" w:rsidRDefault="003618E6" w:rsidP="008D785A">
            <w:pPr>
              <w:widowControl/>
              <w:autoSpaceDE/>
              <w:autoSpaceDN/>
              <w:adjustRightInd/>
              <w:jc w:val="center"/>
            </w:pPr>
            <w:r w:rsidRPr="00595648">
              <w:t>Итого с</w:t>
            </w:r>
            <w:r w:rsidR="008D785A" w:rsidRPr="00595648">
              <w:t xml:space="preserve"> зачетом</w:t>
            </w:r>
          </w:p>
        </w:tc>
        <w:tc>
          <w:tcPr>
            <w:tcW w:w="1363" w:type="dxa"/>
            <w:tcBorders>
              <w:top w:val="single" w:sz="8" w:space="0" w:color="auto"/>
              <w:left w:val="nil"/>
              <w:bottom w:val="single" w:sz="8" w:space="0" w:color="auto"/>
              <w:right w:val="nil"/>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nil"/>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nil"/>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nil"/>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595959"/>
            <w:vAlign w:val="center"/>
            <w:hideMark/>
          </w:tcPr>
          <w:p w:rsidR="003618E6" w:rsidRPr="00595648" w:rsidRDefault="003618E6" w:rsidP="003618E6">
            <w:pPr>
              <w:widowControl/>
              <w:autoSpaceDE/>
              <w:autoSpaceDN/>
              <w:adjustRightInd/>
              <w:jc w:val="center"/>
              <w:rPr>
                <w:i/>
                <w:iCs/>
              </w:rPr>
            </w:pPr>
            <w:r w:rsidRPr="00595648">
              <w:rPr>
                <w:i/>
                <w:iCs/>
              </w:rPr>
              <w:t> </w:t>
            </w:r>
          </w:p>
        </w:tc>
        <w:tc>
          <w:tcPr>
            <w:tcW w:w="0" w:type="auto"/>
            <w:tcBorders>
              <w:top w:val="nil"/>
              <w:left w:val="nil"/>
              <w:bottom w:val="single" w:sz="8" w:space="0" w:color="auto"/>
              <w:right w:val="single" w:sz="8" w:space="0" w:color="auto"/>
            </w:tcBorders>
            <w:shd w:val="clear" w:color="000000" w:fill="F2F2F2"/>
            <w:vAlign w:val="center"/>
            <w:hideMark/>
          </w:tcPr>
          <w:p w:rsidR="003618E6" w:rsidRPr="00595648" w:rsidRDefault="008D785A" w:rsidP="003618E6">
            <w:pPr>
              <w:widowControl/>
              <w:autoSpaceDE/>
              <w:autoSpaceDN/>
              <w:adjustRightInd/>
              <w:jc w:val="center"/>
              <w:rPr>
                <w:b/>
                <w:bCs/>
                <w:i/>
                <w:iCs/>
              </w:rPr>
            </w:pPr>
            <w:r w:rsidRPr="00595648">
              <w:rPr>
                <w:b/>
                <w:bCs/>
                <w:i/>
                <w:iCs/>
              </w:rPr>
              <w:t>108</w:t>
            </w:r>
          </w:p>
        </w:tc>
      </w:tr>
    </w:tbl>
    <w:p w:rsidR="004033EA" w:rsidRPr="00CA015A" w:rsidRDefault="004033EA" w:rsidP="00A76E53">
      <w:pPr>
        <w:tabs>
          <w:tab w:val="left" w:pos="900"/>
        </w:tabs>
        <w:ind w:firstLine="709"/>
        <w:jc w:val="both"/>
        <w:rPr>
          <w:b/>
          <w:sz w:val="24"/>
          <w:szCs w:val="24"/>
        </w:rPr>
      </w:pPr>
    </w:p>
    <w:p w:rsidR="00BF46AE" w:rsidRPr="00F75805" w:rsidRDefault="00BF46AE" w:rsidP="00BF46AE">
      <w:pPr>
        <w:ind w:firstLine="709"/>
        <w:jc w:val="both"/>
        <w:rPr>
          <w:b/>
          <w:i/>
          <w:sz w:val="16"/>
          <w:szCs w:val="16"/>
        </w:rPr>
      </w:pPr>
      <w:r w:rsidRPr="00F75805">
        <w:rPr>
          <w:b/>
          <w:i/>
          <w:sz w:val="16"/>
          <w:szCs w:val="16"/>
        </w:rPr>
        <w:t>* Примечания:</w:t>
      </w:r>
    </w:p>
    <w:p w:rsidR="00FE1689" w:rsidRPr="00F75805" w:rsidRDefault="00FE1689" w:rsidP="00FE1689">
      <w:pPr>
        <w:ind w:firstLine="709"/>
        <w:jc w:val="both"/>
        <w:rPr>
          <w:sz w:val="16"/>
          <w:szCs w:val="16"/>
        </w:rPr>
      </w:pPr>
      <w:r w:rsidRPr="00F75805">
        <w:rPr>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6AE" w:rsidRPr="00F75805" w:rsidRDefault="00BF46AE" w:rsidP="00BF46AE">
      <w:pPr>
        <w:ind w:firstLine="709"/>
        <w:jc w:val="both"/>
        <w:rPr>
          <w:sz w:val="16"/>
          <w:szCs w:val="16"/>
        </w:rPr>
      </w:pPr>
      <w:r w:rsidRPr="00F75805">
        <w:rPr>
          <w:sz w:val="16"/>
          <w:szCs w:val="16"/>
        </w:rPr>
        <w:t>При разработке образовательной программы высшего образования в части рабочей программы дисциплины «</w:t>
      </w:r>
      <w:r w:rsidRPr="00F75805">
        <w:rPr>
          <w:b/>
          <w:sz w:val="16"/>
          <w:szCs w:val="16"/>
        </w:rPr>
        <w:t>Социальная психология</w:t>
      </w:r>
      <w:r w:rsidRPr="00F75805">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F75805">
        <w:rPr>
          <w:sz w:val="16"/>
          <w:szCs w:val="16"/>
        </w:rPr>
        <w:t>7</w:t>
      </w:r>
      <w:r w:rsidRPr="00F75805">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6AE" w:rsidRPr="00F75805" w:rsidRDefault="00BF46AE" w:rsidP="00BF46AE">
      <w:pPr>
        <w:ind w:firstLine="709"/>
        <w:jc w:val="both"/>
        <w:rPr>
          <w:b/>
          <w:sz w:val="16"/>
          <w:szCs w:val="16"/>
        </w:rPr>
      </w:pPr>
      <w:r w:rsidRPr="00F75805">
        <w:rPr>
          <w:b/>
          <w:sz w:val="16"/>
          <w:szCs w:val="16"/>
        </w:rPr>
        <w:t>б) Для обучающихся с ограниченными возможностями здоровья и инвалидов:</w:t>
      </w:r>
    </w:p>
    <w:p w:rsidR="00BF46AE" w:rsidRPr="00F75805" w:rsidRDefault="00BF46AE" w:rsidP="00BF46AE">
      <w:pPr>
        <w:ind w:firstLine="709"/>
        <w:jc w:val="both"/>
        <w:rPr>
          <w:sz w:val="16"/>
          <w:szCs w:val="16"/>
        </w:rPr>
      </w:pPr>
      <w:r w:rsidRPr="00F7580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5805">
        <w:rPr>
          <w:b/>
          <w:sz w:val="16"/>
          <w:szCs w:val="16"/>
        </w:rPr>
        <w:t>статьи 79</w:t>
      </w:r>
      <w:r w:rsidRPr="00F75805">
        <w:rPr>
          <w:sz w:val="16"/>
          <w:szCs w:val="16"/>
        </w:rPr>
        <w:t xml:space="preserve"> Федерального закона Российской Федерации </w:t>
      </w:r>
      <w:r w:rsidRPr="00F75805">
        <w:rPr>
          <w:b/>
          <w:sz w:val="16"/>
          <w:szCs w:val="16"/>
        </w:rPr>
        <w:t>от 29.12.2012 № 273-ФЗ</w:t>
      </w:r>
      <w:r w:rsidRPr="00F75805">
        <w:rPr>
          <w:sz w:val="16"/>
          <w:szCs w:val="16"/>
        </w:rPr>
        <w:t xml:space="preserve"> «Об образовании в Российской Федерации»; </w:t>
      </w:r>
      <w:r w:rsidRPr="00F75805">
        <w:rPr>
          <w:b/>
          <w:sz w:val="16"/>
          <w:szCs w:val="16"/>
        </w:rPr>
        <w:t>раздела III</w:t>
      </w:r>
      <w:r w:rsidRPr="00F758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F75805">
        <w:rPr>
          <w:sz w:val="16"/>
          <w:szCs w:val="16"/>
        </w:rPr>
        <w:t>7</w:t>
      </w:r>
      <w:r w:rsidRPr="00F75805">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5805">
        <w:rPr>
          <w:b/>
          <w:i/>
          <w:sz w:val="16"/>
          <w:szCs w:val="16"/>
        </w:rPr>
        <w:t>при наличии факта зачисления таких обучающихся с учетом конкретных нозологий</w:t>
      </w:r>
      <w:r w:rsidRPr="00F75805">
        <w:rPr>
          <w:sz w:val="16"/>
          <w:szCs w:val="16"/>
        </w:rPr>
        <w:t>).</w:t>
      </w:r>
    </w:p>
    <w:p w:rsidR="00BF46AE" w:rsidRPr="00F75805" w:rsidRDefault="00BF46AE" w:rsidP="00BF46AE">
      <w:pPr>
        <w:ind w:firstLine="709"/>
        <w:jc w:val="both"/>
        <w:rPr>
          <w:b/>
          <w:sz w:val="16"/>
          <w:szCs w:val="16"/>
        </w:rPr>
      </w:pPr>
      <w:r w:rsidRPr="00F7580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6AE" w:rsidRPr="00F75805" w:rsidRDefault="00BF46AE" w:rsidP="00BF46AE">
      <w:pPr>
        <w:ind w:firstLine="709"/>
        <w:jc w:val="both"/>
        <w:rPr>
          <w:sz w:val="16"/>
          <w:szCs w:val="16"/>
        </w:rPr>
      </w:pPr>
      <w:r w:rsidRPr="00F75805">
        <w:rPr>
          <w:sz w:val="16"/>
          <w:szCs w:val="16"/>
        </w:rPr>
        <w:t xml:space="preserve">При разработке образовательной программы высшего образования согласно требованиями </w:t>
      </w:r>
      <w:r w:rsidRPr="00F75805">
        <w:rPr>
          <w:b/>
          <w:sz w:val="16"/>
          <w:szCs w:val="16"/>
        </w:rPr>
        <w:t xml:space="preserve">частей 3-5 статьи 13, статьи 30, пункта 3 части 1 статьи 34 </w:t>
      </w:r>
      <w:r w:rsidRPr="00F75805">
        <w:rPr>
          <w:sz w:val="16"/>
          <w:szCs w:val="16"/>
        </w:rPr>
        <w:t xml:space="preserve">Федерального закона Российской Федерации </w:t>
      </w:r>
      <w:r w:rsidRPr="00F75805">
        <w:rPr>
          <w:b/>
          <w:sz w:val="16"/>
          <w:szCs w:val="16"/>
        </w:rPr>
        <w:t>от 29.12.2012 № 273-ФЗ</w:t>
      </w:r>
      <w:r w:rsidRPr="00F75805">
        <w:rPr>
          <w:sz w:val="16"/>
          <w:szCs w:val="16"/>
        </w:rPr>
        <w:t xml:space="preserve"> «Об образовании в Российской Федерации»; </w:t>
      </w:r>
      <w:r w:rsidRPr="00F75805">
        <w:rPr>
          <w:b/>
          <w:sz w:val="16"/>
          <w:szCs w:val="16"/>
        </w:rPr>
        <w:t>пункта 20</w:t>
      </w:r>
      <w:r w:rsidRPr="00F758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F75805">
        <w:rPr>
          <w:sz w:val="16"/>
          <w:szCs w:val="16"/>
        </w:rPr>
        <w:t>7</w:t>
      </w:r>
      <w:r w:rsidRPr="00F75805">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5805">
        <w:rPr>
          <w:b/>
          <w:sz w:val="16"/>
          <w:szCs w:val="16"/>
        </w:rPr>
        <w:t>частью 5 статьи 5</w:t>
      </w:r>
      <w:r w:rsidRPr="00F75805">
        <w:rPr>
          <w:sz w:val="16"/>
          <w:szCs w:val="16"/>
        </w:rPr>
        <w:t xml:space="preserve"> Федерального закона </w:t>
      </w:r>
      <w:r w:rsidRPr="00F75805">
        <w:rPr>
          <w:b/>
          <w:sz w:val="16"/>
          <w:szCs w:val="16"/>
        </w:rPr>
        <w:t>от 05.05.2014 № 84-ФЗ</w:t>
      </w:r>
      <w:r w:rsidRPr="00F7580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6AE" w:rsidRPr="00F75805" w:rsidRDefault="00BF46AE" w:rsidP="00BF46AE">
      <w:pPr>
        <w:ind w:firstLine="709"/>
        <w:jc w:val="both"/>
        <w:rPr>
          <w:b/>
          <w:sz w:val="16"/>
          <w:szCs w:val="16"/>
        </w:rPr>
      </w:pPr>
      <w:r w:rsidRPr="00F7580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5805" w:rsidRPr="00595648" w:rsidRDefault="00BF46AE" w:rsidP="00595648">
      <w:pPr>
        <w:ind w:firstLine="709"/>
        <w:jc w:val="both"/>
        <w:rPr>
          <w:sz w:val="16"/>
          <w:szCs w:val="16"/>
        </w:rPr>
      </w:pPr>
      <w:r w:rsidRPr="00F75805">
        <w:rPr>
          <w:sz w:val="16"/>
          <w:szCs w:val="16"/>
        </w:rPr>
        <w:t xml:space="preserve">При разработке образовательной программы высшего образования согласно требованиям </w:t>
      </w:r>
      <w:r w:rsidRPr="00F75805">
        <w:rPr>
          <w:b/>
          <w:sz w:val="16"/>
          <w:szCs w:val="16"/>
        </w:rPr>
        <w:t>пункта 9 части 1 статьи 33, части 3 статьи 34</w:t>
      </w:r>
      <w:r w:rsidRPr="00F75805">
        <w:rPr>
          <w:sz w:val="16"/>
          <w:szCs w:val="16"/>
        </w:rPr>
        <w:t xml:space="preserve"> Федерального закона Российской Федерации </w:t>
      </w:r>
      <w:r w:rsidRPr="00F75805">
        <w:rPr>
          <w:b/>
          <w:sz w:val="16"/>
          <w:szCs w:val="16"/>
        </w:rPr>
        <w:t>от 29.12.2012 № 273-ФЗ</w:t>
      </w:r>
      <w:r w:rsidRPr="00F75805">
        <w:rPr>
          <w:sz w:val="16"/>
          <w:szCs w:val="16"/>
        </w:rPr>
        <w:t xml:space="preserve"> «Об образовании в Российской Федерации»; </w:t>
      </w:r>
      <w:r w:rsidRPr="00F75805">
        <w:rPr>
          <w:b/>
          <w:sz w:val="16"/>
          <w:szCs w:val="16"/>
        </w:rPr>
        <w:t>пункта 43</w:t>
      </w:r>
      <w:r w:rsidRPr="00F758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F75805">
        <w:rPr>
          <w:sz w:val="16"/>
          <w:szCs w:val="16"/>
        </w:rPr>
        <w:t>7</w:t>
      </w:r>
      <w:r w:rsidRPr="00F75805">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w:t>
      </w:r>
      <w:r w:rsidRPr="00F75805">
        <w:rPr>
          <w:sz w:val="16"/>
          <w:szCs w:val="16"/>
        </w:rPr>
        <w:lastRenderedPageBreak/>
        <w:t>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Default="007F4B97" w:rsidP="00705FB5">
      <w:pPr>
        <w:tabs>
          <w:tab w:val="left" w:pos="900"/>
        </w:tabs>
        <w:ind w:firstLine="709"/>
        <w:jc w:val="both"/>
        <w:rPr>
          <w:b/>
          <w:sz w:val="24"/>
          <w:szCs w:val="24"/>
        </w:rPr>
      </w:pPr>
      <w:r w:rsidRPr="00CA015A">
        <w:rPr>
          <w:b/>
          <w:sz w:val="24"/>
          <w:szCs w:val="24"/>
        </w:rPr>
        <w:t>5.</w:t>
      </w:r>
      <w:r w:rsidR="00114770" w:rsidRPr="00CA015A">
        <w:rPr>
          <w:b/>
          <w:sz w:val="24"/>
          <w:szCs w:val="24"/>
        </w:rPr>
        <w:t>3</w:t>
      </w:r>
      <w:r w:rsidRPr="00CA015A">
        <w:rPr>
          <w:b/>
          <w:sz w:val="24"/>
          <w:szCs w:val="24"/>
        </w:rPr>
        <w:t xml:space="preserve"> Содержание дисциплины</w:t>
      </w:r>
    </w:p>
    <w:p w:rsidR="009B18DE" w:rsidRPr="00CA015A" w:rsidRDefault="009B18DE" w:rsidP="00705FB5">
      <w:pPr>
        <w:tabs>
          <w:tab w:val="left" w:pos="900"/>
        </w:tabs>
        <w:ind w:firstLine="709"/>
        <w:jc w:val="both"/>
        <w:rPr>
          <w:b/>
          <w:sz w:val="24"/>
          <w:szCs w:val="24"/>
        </w:rPr>
      </w:pPr>
    </w:p>
    <w:p w:rsidR="009B18DE" w:rsidRPr="009B18DE" w:rsidRDefault="009B18DE" w:rsidP="00F65A02">
      <w:pPr>
        <w:ind w:firstLine="709"/>
        <w:jc w:val="both"/>
        <w:rPr>
          <w:b/>
          <w:sz w:val="24"/>
          <w:szCs w:val="24"/>
        </w:rPr>
      </w:pPr>
      <w:r w:rsidRPr="009B18DE">
        <w:rPr>
          <w:b/>
          <w:sz w:val="24"/>
          <w:szCs w:val="24"/>
        </w:rPr>
        <w:t>Раздел I. Теоретико-методологические основы социальной психологии</w:t>
      </w:r>
    </w:p>
    <w:p w:rsidR="00F65A02" w:rsidRPr="00CA015A" w:rsidRDefault="00F65A02" w:rsidP="00F65A02">
      <w:pPr>
        <w:ind w:firstLine="709"/>
        <w:jc w:val="both"/>
        <w:rPr>
          <w:sz w:val="24"/>
          <w:szCs w:val="24"/>
        </w:rPr>
      </w:pPr>
      <w:r w:rsidRPr="00CA015A">
        <w:rPr>
          <w:b/>
          <w:sz w:val="24"/>
          <w:szCs w:val="24"/>
        </w:rPr>
        <w:t>Тема № 1.</w:t>
      </w:r>
      <w:r w:rsidRPr="00CA015A">
        <w:rPr>
          <w:sz w:val="24"/>
          <w:szCs w:val="24"/>
        </w:rPr>
        <w:t xml:space="preserve"> Социальная психология как наука</w:t>
      </w:r>
    </w:p>
    <w:p w:rsidR="00F65A02" w:rsidRPr="00CA015A" w:rsidRDefault="00F65A02" w:rsidP="00F65A02">
      <w:pPr>
        <w:pStyle w:val="24"/>
        <w:spacing w:after="0" w:line="240" w:lineRule="auto"/>
        <w:ind w:left="0" w:firstLine="709"/>
        <w:jc w:val="both"/>
        <w:rPr>
          <w:rFonts w:ascii="Times New Roman" w:hAnsi="Times New Roman"/>
          <w:b/>
          <w:sz w:val="24"/>
          <w:szCs w:val="24"/>
        </w:rPr>
      </w:pPr>
      <w:r w:rsidRPr="00CA015A">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w:t>
      </w:r>
    </w:p>
    <w:p w:rsidR="00F65A02" w:rsidRPr="00CA015A" w:rsidRDefault="00F65A02" w:rsidP="00F65A02">
      <w:pPr>
        <w:ind w:firstLine="709"/>
        <w:jc w:val="both"/>
        <w:rPr>
          <w:sz w:val="24"/>
          <w:szCs w:val="24"/>
        </w:rPr>
      </w:pPr>
      <w:r w:rsidRPr="00CA015A">
        <w:rPr>
          <w:b/>
          <w:sz w:val="24"/>
          <w:szCs w:val="24"/>
        </w:rPr>
        <w:t>Тема № 2.</w:t>
      </w:r>
      <w:r w:rsidRPr="00CA015A">
        <w:rPr>
          <w:sz w:val="24"/>
          <w:szCs w:val="24"/>
        </w:rPr>
        <w:t xml:space="preserve"> История формирования социально-психологических идей</w:t>
      </w:r>
    </w:p>
    <w:p w:rsidR="00F65A02" w:rsidRPr="00CA015A" w:rsidRDefault="00F65A02" w:rsidP="00F65A02">
      <w:pPr>
        <w:pStyle w:val="af8"/>
        <w:spacing w:after="0"/>
        <w:ind w:left="0" w:firstLine="709"/>
        <w:jc w:val="both"/>
        <w:rPr>
          <w:rFonts w:ascii="Times New Roman" w:hAnsi="Times New Roman"/>
          <w:sz w:val="24"/>
          <w:szCs w:val="24"/>
        </w:rPr>
      </w:pPr>
      <w:r w:rsidRPr="00CA015A">
        <w:rPr>
          <w:rFonts w:ascii="Times New Roman" w:hAnsi="Times New Roman"/>
          <w:sz w:val="24"/>
          <w:szCs w:val="24"/>
        </w:rPr>
        <w:t>История социально-психологических учений. Взаимосвязь социальной психологии с философией, социологией, психологией. Социально-психологическая компетентность специалиста.</w:t>
      </w:r>
    </w:p>
    <w:p w:rsidR="00F65A02" w:rsidRPr="00CA015A" w:rsidRDefault="00F65A02" w:rsidP="00F65A02">
      <w:pPr>
        <w:ind w:firstLine="709"/>
        <w:jc w:val="both"/>
        <w:rPr>
          <w:sz w:val="24"/>
          <w:szCs w:val="24"/>
        </w:rPr>
      </w:pPr>
      <w:r w:rsidRPr="00CA015A">
        <w:rPr>
          <w:b/>
          <w:sz w:val="24"/>
          <w:szCs w:val="24"/>
        </w:rPr>
        <w:t>Тема № 3.</w:t>
      </w:r>
      <w:r w:rsidRPr="00CA015A">
        <w:rPr>
          <w:sz w:val="24"/>
          <w:szCs w:val="24"/>
        </w:rPr>
        <w:t xml:space="preserve"> Методологические проблемы  социально-психологического исследования</w:t>
      </w:r>
    </w:p>
    <w:p w:rsidR="00F65A02" w:rsidRPr="00CA015A" w:rsidRDefault="00F65A02" w:rsidP="00F65A02">
      <w:pPr>
        <w:pStyle w:val="24"/>
        <w:spacing w:after="0" w:line="240" w:lineRule="auto"/>
        <w:ind w:left="0" w:firstLine="709"/>
        <w:jc w:val="both"/>
        <w:rPr>
          <w:rFonts w:ascii="Times New Roman" w:hAnsi="Times New Roman"/>
          <w:sz w:val="24"/>
          <w:szCs w:val="24"/>
        </w:rPr>
      </w:pPr>
      <w:r w:rsidRPr="00CA015A">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 Императивное общение. Манипуляция. Диалогическое общение. Схема диалога.</w:t>
      </w:r>
    </w:p>
    <w:p w:rsidR="009B18DE" w:rsidRDefault="009B18DE" w:rsidP="00F65A02">
      <w:pPr>
        <w:ind w:firstLine="709"/>
        <w:jc w:val="both"/>
        <w:rPr>
          <w:b/>
          <w:sz w:val="24"/>
          <w:szCs w:val="24"/>
        </w:rPr>
      </w:pPr>
    </w:p>
    <w:p w:rsidR="009B18DE" w:rsidRPr="009B18DE" w:rsidRDefault="009B18DE" w:rsidP="00F65A02">
      <w:pPr>
        <w:ind w:firstLine="709"/>
        <w:jc w:val="both"/>
        <w:rPr>
          <w:b/>
          <w:sz w:val="24"/>
          <w:szCs w:val="24"/>
        </w:rPr>
      </w:pPr>
      <w:r w:rsidRPr="009B18DE">
        <w:rPr>
          <w:b/>
          <w:sz w:val="24"/>
          <w:szCs w:val="24"/>
        </w:rPr>
        <w:t>Раздел II. Социальная психология общения и взаимодействия людей</w:t>
      </w:r>
    </w:p>
    <w:p w:rsidR="00F65A02" w:rsidRPr="00CA015A" w:rsidRDefault="00F65A02" w:rsidP="00F65A02">
      <w:pPr>
        <w:ind w:firstLine="709"/>
        <w:jc w:val="both"/>
        <w:rPr>
          <w:sz w:val="24"/>
          <w:szCs w:val="24"/>
        </w:rPr>
      </w:pPr>
      <w:r w:rsidRPr="00CA015A">
        <w:rPr>
          <w:b/>
          <w:sz w:val="24"/>
          <w:szCs w:val="24"/>
        </w:rPr>
        <w:t xml:space="preserve">Тема № 4. </w:t>
      </w:r>
      <w:r w:rsidRPr="00CA015A">
        <w:rPr>
          <w:sz w:val="24"/>
          <w:szCs w:val="24"/>
        </w:rPr>
        <w:t>Социальная психология общения. Содержание, функции и виды общения</w:t>
      </w:r>
    </w:p>
    <w:p w:rsidR="00F65A02" w:rsidRPr="00CA015A" w:rsidRDefault="00F65A02" w:rsidP="00F65A02">
      <w:pPr>
        <w:pStyle w:val="24"/>
        <w:spacing w:after="0" w:line="240" w:lineRule="auto"/>
        <w:ind w:left="0" w:firstLine="709"/>
        <w:jc w:val="both"/>
        <w:rPr>
          <w:rFonts w:ascii="Times New Roman" w:hAnsi="Times New Roman"/>
          <w:sz w:val="24"/>
          <w:szCs w:val="24"/>
        </w:rPr>
      </w:pPr>
      <w:r w:rsidRPr="00CA015A">
        <w:rPr>
          <w:rFonts w:ascii="Times New Roman" w:hAnsi="Times New Roman"/>
          <w:sz w:val="24"/>
          <w:szCs w:val="24"/>
        </w:rPr>
        <w:t>Содержание, функции и виды общения Коммуникативная сторона общения. Модель коммуникации по Лассуэлу. Коммуникативные барьеры. Понятия. Виды. Уровни обмена информацией. Техники Эффективного слушанья. Перцептивная сторона общения. Понятие.</w:t>
      </w:r>
    </w:p>
    <w:p w:rsidR="00F65A02" w:rsidRPr="00CA015A" w:rsidRDefault="00F65A02" w:rsidP="00F65A02">
      <w:pPr>
        <w:ind w:firstLine="709"/>
        <w:jc w:val="both"/>
        <w:rPr>
          <w:sz w:val="24"/>
          <w:szCs w:val="24"/>
        </w:rPr>
      </w:pPr>
      <w:r w:rsidRPr="00CA015A">
        <w:rPr>
          <w:b/>
          <w:sz w:val="24"/>
          <w:szCs w:val="24"/>
        </w:rPr>
        <w:t>Тема № 5.</w:t>
      </w:r>
      <w:r w:rsidRPr="00CA015A">
        <w:rPr>
          <w:sz w:val="24"/>
          <w:szCs w:val="24"/>
        </w:rPr>
        <w:t xml:space="preserve"> Закономерности процесса общения. Структура общения: коммуникативная, перцептивная и интерактивная стороны общения</w:t>
      </w:r>
    </w:p>
    <w:p w:rsidR="00F65A02" w:rsidRPr="00CA015A" w:rsidRDefault="00F65A02" w:rsidP="00F65A02">
      <w:pPr>
        <w:pStyle w:val="24"/>
        <w:spacing w:after="0" w:line="240" w:lineRule="auto"/>
        <w:ind w:left="0" w:firstLine="709"/>
        <w:jc w:val="both"/>
        <w:rPr>
          <w:rFonts w:ascii="Times New Roman" w:hAnsi="Times New Roman"/>
          <w:sz w:val="24"/>
          <w:szCs w:val="24"/>
        </w:rPr>
      </w:pPr>
      <w:r w:rsidRPr="00CA015A">
        <w:rPr>
          <w:rFonts w:ascii="Times New Roman" w:hAnsi="Times New Roman"/>
          <w:sz w:val="24"/>
          <w:szCs w:val="24"/>
        </w:rPr>
        <w:t>Психологическая совместимость. Действие – единица общения. Фазы. Транзакции – Э.Берн. Стратегии взаимодействия. Методика Томаса.</w:t>
      </w:r>
    </w:p>
    <w:p w:rsidR="009B18DE" w:rsidRDefault="009B18DE" w:rsidP="00F65A02">
      <w:pPr>
        <w:ind w:firstLine="709"/>
        <w:jc w:val="both"/>
        <w:rPr>
          <w:b/>
          <w:sz w:val="24"/>
          <w:szCs w:val="24"/>
        </w:rPr>
      </w:pPr>
    </w:p>
    <w:p w:rsidR="009B18DE" w:rsidRPr="009B18DE" w:rsidRDefault="009B18DE" w:rsidP="00F65A02">
      <w:pPr>
        <w:ind w:firstLine="709"/>
        <w:jc w:val="both"/>
        <w:rPr>
          <w:b/>
          <w:sz w:val="24"/>
          <w:szCs w:val="24"/>
        </w:rPr>
      </w:pPr>
      <w:r w:rsidRPr="009B18DE">
        <w:rPr>
          <w:b/>
          <w:sz w:val="24"/>
          <w:szCs w:val="24"/>
        </w:rPr>
        <w:t>Раздел III. Психология социальных сообществ</w:t>
      </w:r>
    </w:p>
    <w:p w:rsidR="00F65A02" w:rsidRPr="00CA015A" w:rsidRDefault="00F65A02" w:rsidP="00F65A02">
      <w:pPr>
        <w:ind w:firstLine="709"/>
        <w:jc w:val="both"/>
        <w:rPr>
          <w:sz w:val="24"/>
          <w:szCs w:val="24"/>
        </w:rPr>
      </w:pPr>
      <w:r w:rsidRPr="00CA015A">
        <w:rPr>
          <w:b/>
          <w:sz w:val="24"/>
          <w:szCs w:val="24"/>
        </w:rPr>
        <w:t>Тема № 6.</w:t>
      </w:r>
      <w:r w:rsidRPr="00CA015A">
        <w:rPr>
          <w:sz w:val="24"/>
          <w:szCs w:val="24"/>
        </w:rPr>
        <w:t xml:space="preserve"> Группа как социально-психологический феномен </w:t>
      </w:r>
    </w:p>
    <w:p w:rsidR="00F65A02" w:rsidRPr="00CA015A" w:rsidRDefault="00F65A02" w:rsidP="00F65A02">
      <w:pPr>
        <w:pStyle w:val="24"/>
        <w:spacing w:after="0" w:line="240" w:lineRule="auto"/>
        <w:ind w:left="0" w:firstLine="709"/>
        <w:jc w:val="both"/>
        <w:rPr>
          <w:rFonts w:ascii="Times New Roman" w:hAnsi="Times New Roman"/>
          <w:sz w:val="24"/>
          <w:szCs w:val="24"/>
        </w:rPr>
      </w:pPr>
      <w:r w:rsidRPr="00CA015A">
        <w:rPr>
          <w:rFonts w:ascii="Times New Roman" w:hAnsi="Times New Roman"/>
          <w:sz w:val="24"/>
          <w:szCs w:val="24"/>
        </w:rPr>
        <w:t>Общественные отношения. Социальная роль. Понятие и виды социальных общностей. Неорганизованные социальные общности. Психология толпы.</w:t>
      </w:r>
    </w:p>
    <w:p w:rsidR="00F65A02" w:rsidRPr="00CA015A" w:rsidRDefault="00F65A02" w:rsidP="00F65A02">
      <w:pPr>
        <w:ind w:firstLine="709"/>
        <w:jc w:val="both"/>
        <w:rPr>
          <w:sz w:val="24"/>
          <w:szCs w:val="24"/>
        </w:rPr>
      </w:pPr>
      <w:r w:rsidRPr="00CA015A">
        <w:rPr>
          <w:b/>
          <w:sz w:val="24"/>
          <w:szCs w:val="24"/>
        </w:rPr>
        <w:t>Тема № 7.</w:t>
      </w:r>
      <w:r w:rsidRPr="00CA015A">
        <w:rPr>
          <w:sz w:val="24"/>
          <w:szCs w:val="24"/>
        </w:rPr>
        <w:t xml:space="preserve"> Психология больших и малых групп социальных групп и массовых социальных движений</w:t>
      </w:r>
    </w:p>
    <w:p w:rsidR="00F65A02" w:rsidRPr="00CA015A" w:rsidRDefault="00F65A02" w:rsidP="00F65A02">
      <w:pPr>
        <w:pStyle w:val="24"/>
        <w:spacing w:after="0" w:line="240" w:lineRule="auto"/>
        <w:ind w:left="0" w:firstLine="709"/>
        <w:jc w:val="both"/>
        <w:rPr>
          <w:rFonts w:ascii="Times New Roman" w:hAnsi="Times New Roman"/>
          <w:sz w:val="24"/>
          <w:szCs w:val="24"/>
        </w:rPr>
      </w:pPr>
      <w:r w:rsidRPr="00CA015A">
        <w:rPr>
          <w:rFonts w:ascii="Times New Roman" w:hAnsi="Times New Roman"/>
          <w:sz w:val="24"/>
          <w:szCs w:val="24"/>
        </w:rPr>
        <w:t>Понятие и виды социальных общностей. Неорганизованные социальные общности. Психология толпы. Большие социальные группы. Психология класса. Психология этнической общности. Малая группа. Понятие. Структура. Классификация.</w:t>
      </w:r>
    </w:p>
    <w:p w:rsidR="00F65A02" w:rsidRPr="00CA015A" w:rsidRDefault="00F65A02" w:rsidP="00F65A02">
      <w:pPr>
        <w:tabs>
          <w:tab w:val="left" w:pos="900"/>
        </w:tabs>
        <w:ind w:firstLine="709"/>
        <w:jc w:val="both"/>
        <w:rPr>
          <w:sz w:val="24"/>
          <w:szCs w:val="24"/>
        </w:rPr>
      </w:pPr>
      <w:r w:rsidRPr="00CA015A">
        <w:rPr>
          <w:sz w:val="24"/>
          <w:szCs w:val="24"/>
        </w:rPr>
        <w:t>Динамические процессы и состояния в малой группе</w:t>
      </w:r>
    </w:p>
    <w:p w:rsidR="00F65A02" w:rsidRPr="00CA015A" w:rsidRDefault="00F65A02" w:rsidP="00F65A02">
      <w:pPr>
        <w:ind w:firstLine="709"/>
        <w:jc w:val="both"/>
        <w:rPr>
          <w:sz w:val="24"/>
          <w:szCs w:val="24"/>
        </w:rPr>
      </w:pPr>
      <w:r w:rsidRPr="00CA015A">
        <w:rPr>
          <w:b/>
          <w:sz w:val="24"/>
          <w:szCs w:val="24"/>
        </w:rPr>
        <w:t>Тема № 8.</w:t>
      </w:r>
      <w:r w:rsidRPr="00CA015A">
        <w:rPr>
          <w:sz w:val="24"/>
          <w:szCs w:val="24"/>
        </w:rPr>
        <w:t xml:space="preserve"> Психология межгрупповых отношений</w:t>
      </w:r>
    </w:p>
    <w:p w:rsidR="00F65A02" w:rsidRPr="00CA015A" w:rsidRDefault="00F65A02" w:rsidP="00F65A02">
      <w:pPr>
        <w:pStyle w:val="24"/>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Лидерство и руководство. Феномен группового давления. Механизмы воздействия. </w:t>
      </w:r>
    </w:p>
    <w:p w:rsidR="00F65A02" w:rsidRPr="00CA015A" w:rsidRDefault="00F65A02" w:rsidP="00F65A02">
      <w:pPr>
        <w:tabs>
          <w:tab w:val="left" w:pos="900"/>
        </w:tabs>
        <w:ind w:firstLine="709"/>
        <w:jc w:val="both"/>
        <w:rPr>
          <w:sz w:val="24"/>
          <w:szCs w:val="24"/>
        </w:rPr>
      </w:pPr>
      <w:r w:rsidRPr="00CA015A">
        <w:rPr>
          <w:sz w:val="24"/>
          <w:szCs w:val="24"/>
        </w:rPr>
        <w:t>Психологическая безопасность</w:t>
      </w:r>
    </w:p>
    <w:p w:rsidR="009B18DE" w:rsidRDefault="009B18DE" w:rsidP="00F65A02">
      <w:pPr>
        <w:ind w:firstLine="709"/>
        <w:jc w:val="both"/>
        <w:rPr>
          <w:b/>
          <w:sz w:val="24"/>
          <w:szCs w:val="24"/>
        </w:rPr>
      </w:pPr>
    </w:p>
    <w:p w:rsidR="009B18DE" w:rsidRPr="009B18DE" w:rsidRDefault="009B18DE" w:rsidP="00F65A02">
      <w:pPr>
        <w:ind w:firstLine="709"/>
        <w:jc w:val="both"/>
        <w:rPr>
          <w:b/>
          <w:sz w:val="24"/>
          <w:szCs w:val="24"/>
        </w:rPr>
      </w:pPr>
      <w:r w:rsidRPr="009B18DE">
        <w:rPr>
          <w:b/>
          <w:sz w:val="24"/>
          <w:szCs w:val="24"/>
        </w:rPr>
        <w:t>Раздел IV. Социальная психология личности. Прикладные отрасли социальной психологии</w:t>
      </w:r>
    </w:p>
    <w:p w:rsidR="00F65A02" w:rsidRPr="00CA015A" w:rsidRDefault="00F65A02" w:rsidP="00F65A02">
      <w:pPr>
        <w:ind w:firstLine="709"/>
        <w:jc w:val="both"/>
        <w:rPr>
          <w:sz w:val="24"/>
          <w:szCs w:val="24"/>
        </w:rPr>
      </w:pPr>
      <w:r w:rsidRPr="00CA015A">
        <w:rPr>
          <w:b/>
          <w:sz w:val="24"/>
          <w:szCs w:val="24"/>
        </w:rPr>
        <w:t>Тема № 9.</w:t>
      </w:r>
      <w:r w:rsidRPr="00CA015A">
        <w:rPr>
          <w:sz w:val="24"/>
          <w:szCs w:val="24"/>
        </w:rPr>
        <w:t xml:space="preserve"> Социально-психологический портрет личности</w:t>
      </w:r>
    </w:p>
    <w:p w:rsidR="00F65A02" w:rsidRPr="00CA015A" w:rsidRDefault="00F65A02" w:rsidP="00F65A02">
      <w:pPr>
        <w:pStyle w:val="af8"/>
        <w:spacing w:after="0"/>
        <w:ind w:left="0" w:firstLine="709"/>
        <w:jc w:val="both"/>
        <w:rPr>
          <w:rFonts w:ascii="Times New Roman" w:hAnsi="Times New Roman"/>
          <w:sz w:val="24"/>
          <w:szCs w:val="24"/>
        </w:rPr>
      </w:pPr>
      <w:r w:rsidRPr="00CA015A">
        <w:rPr>
          <w:rFonts w:ascii="Times New Roman" w:hAnsi="Times New Roman"/>
          <w:sz w:val="24"/>
          <w:szCs w:val="24"/>
        </w:rPr>
        <w:t>Социально-психологический портрет психолога. Проблема соотношения биологического и социального в личности. Специфика социально-психологического подхода к пониманию личности.</w:t>
      </w:r>
      <w:r w:rsidRPr="00CA015A">
        <w:rPr>
          <w:rFonts w:ascii="Times New Roman" w:hAnsi="Times New Roman"/>
          <w:spacing w:val="-1"/>
          <w:w w:val="105"/>
          <w:sz w:val="24"/>
          <w:szCs w:val="24"/>
        </w:rPr>
        <w:t xml:space="preserve"> </w:t>
      </w:r>
    </w:p>
    <w:p w:rsidR="00F65A02" w:rsidRPr="00CA015A" w:rsidRDefault="00F65A02" w:rsidP="00F65A02">
      <w:pPr>
        <w:ind w:firstLine="709"/>
        <w:jc w:val="both"/>
        <w:rPr>
          <w:sz w:val="24"/>
          <w:szCs w:val="24"/>
        </w:rPr>
      </w:pPr>
      <w:r w:rsidRPr="00CA015A">
        <w:rPr>
          <w:b/>
          <w:sz w:val="24"/>
          <w:szCs w:val="24"/>
        </w:rPr>
        <w:t>Тема № 10.</w:t>
      </w:r>
      <w:r w:rsidRPr="00CA015A">
        <w:rPr>
          <w:sz w:val="24"/>
          <w:szCs w:val="24"/>
        </w:rPr>
        <w:t xml:space="preserve"> Социализация личности</w:t>
      </w:r>
    </w:p>
    <w:p w:rsidR="00F65A02" w:rsidRPr="00CA015A" w:rsidRDefault="00F65A02" w:rsidP="00F65A02">
      <w:pPr>
        <w:pStyle w:val="24"/>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Институты социализации. Стадии. Сферы. Механизмы. </w:t>
      </w:r>
      <w:r w:rsidRPr="00CA015A">
        <w:rPr>
          <w:rFonts w:ascii="Times New Roman" w:hAnsi="Times New Roman"/>
          <w:bCs/>
          <w:sz w:val="24"/>
          <w:szCs w:val="24"/>
        </w:rPr>
        <w:t xml:space="preserve"> </w:t>
      </w:r>
      <w:r w:rsidRPr="00CA015A">
        <w:rPr>
          <w:rFonts w:ascii="Times New Roman" w:hAnsi="Times New Roman"/>
          <w:sz w:val="24"/>
          <w:szCs w:val="24"/>
        </w:rPr>
        <w:t>Методы социального исследования. Этические проблемы социально-психологического исследования</w:t>
      </w:r>
    </w:p>
    <w:p w:rsidR="00F65A02" w:rsidRPr="00CA015A" w:rsidRDefault="00F65A02" w:rsidP="00F65A02">
      <w:pPr>
        <w:ind w:firstLine="709"/>
        <w:jc w:val="both"/>
        <w:rPr>
          <w:sz w:val="24"/>
          <w:szCs w:val="24"/>
        </w:rPr>
      </w:pPr>
      <w:r w:rsidRPr="00CA015A">
        <w:rPr>
          <w:b/>
          <w:sz w:val="24"/>
          <w:szCs w:val="24"/>
        </w:rPr>
        <w:t>Тема № 11.</w:t>
      </w:r>
      <w:r w:rsidRPr="00CA015A">
        <w:rPr>
          <w:sz w:val="24"/>
          <w:szCs w:val="24"/>
        </w:rPr>
        <w:t xml:space="preserve"> Психология семьи и семейного воспитания</w:t>
      </w:r>
    </w:p>
    <w:p w:rsidR="00F65A02" w:rsidRPr="00CA015A" w:rsidRDefault="00F65A02" w:rsidP="00F65A02">
      <w:pPr>
        <w:pStyle w:val="af8"/>
        <w:spacing w:after="0"/>
        <w:ind w:left="0" w:firstLine="709"/>
        <w:jc w:val="both"/>
        <w:rPr>
          <w:rFonts w:ascii="Times New Roman" w:hAnsi="Times New Roman"/>
          <w:sz w:val="24"/>
          <w:szCs w:val="24"/>
        </w:rPr>
      </w:pPr>
      <w:r w:rsidRPr="00CA015A">
        <w:rPr>
          <w:rFonts w:ascii="Times New Roman" w:hAnsi="Times New Roman"/>
          <w:sz w:val="24"/>
          <w:szCs w:val="24"/>
        </w:rPr>
        <w:lastRenderedPageBreak/>
        <w:t>Семья как социальная общность. Семья и будущее человечества. Любовь как основа семьи. Психологическое содержание семейных конфликтов.</w:t>
      </w:r>
    </w:p>
    <w:p w:rsidR="003319CA" w:rsidRPr="00CA015A" w:rsidRDefault="003319CA" w:rsidP="00F65A02">
      <w:pPr>
        <w:pStyle w:val="af8"/>
        <w:spacing w:after="0"/>
        <w:ind w:left="0" w:firstLine="709"/>
        <w:jc w:val="both"/>
        <w:rPr>
          <w:rFonts w:ascii="Times New Roman" w:hAnsi="Times New Roman"/>
          <w:sz w:val="24"/>
          <w:szCs w:val="24"/>
        </w:rPr>
      </w:pPr>
    </w:p>
    <w:p w:rsidR="00F65A02" w:rsidRPr="00CA015A" w:rsidRDefault="00F65A02" w:rsidP="00F65A02">
      <w:pPr>
        <w:tabs>
          <w:tab w:val="left" w:pos="900"/>
        </w:tabs>
        <w:ind w:firstLine="709"/>
        <w:jc w:val="both"/>
        <w:rPr>
          <w:b/>
          <w:sz w:val="24"/>
          <w:szCs w:val="24"/>
        </w:rPr>
      </w:pPr>
      <w:r w:rsidRPr="00CA015A">
        <w:rPr>
          <w:b/>
          <w:sz w:val="24"/>
          <w:szCs w:val="24"/>
        </w:rPr>
        <w:t>6. Перечень учебно-методического обеспечения для самостоятельной работы обучающихся по дисциплине</w:t>
      </w:r>
    </w:p>
    <w:p w:rsidR="00F65A02" w:rsidRPr="00CA015A" w:rsidRDefault="00F65A02" w:rsidP="00595648">
      <w:pPr>
        <w:pStyle w:val="a4"/>
        <w:numPr>
          <w:ilvl w:val="0"/>
          <w:numId w:val="5"/>
        </w:numPr>
        <w:spacing w:after="0" w:line="240" w:lineRule="auto"/>
        <w:ind w:left="0" w:firstLine="360"/>
        <w:jc w:val="both"/>
        <w:rPr>
          <w:rFonts w:ascii="Times New Roman" w:hAnsi="Times New Roman"/>
          <w:sz w:val="24"/>
          <w:szCs w:val="24"/>
        </w:rPr>
      </w:pPr>
      <w:r w:rsidRPr="00CA015A">
        <w:rPr>
          <w:rFonts w:ascii="Times New Roman" w:hAnsi="Times New Roman"/>
          <w:sz w:val="24"/>
          <w:szCs w:val="24"/>
        </w:rPr>
        <w:t xml:space="preserve">Методические указания  для обучающихся по освоению дисциплины </w:t>
      </w:r>
      <w:r w:rsidR="00166F74" w:rsidRPr="00CA015A">
        <w:rPr>
          <w:rFonts w:ascii="Times New Roman" w:hAnsi="Times New Roman"/>
          <w:sz w:val="24"/>
          <w:szCs w:val="24"/>
        </w:rPr>
        <w:t>«</w:t>
      </w:r>
      <w:r w:rsidRPr="00CA015A">
        <w:rPr>
          <w:rFonts w:ascii="Times New Roman" w:hAnsi="Times New Roman"/>
          <w:sz w:val="24"/>
          <w:szCs w:val="24"/>
        </w:rPr>
        <w:t>Социальная психология</w:t>
      </w:r>
      <w:r w:rsidR="00166F74" w:rsidRPr="00CA015A">
        <w:rPr>
          <w:rFonts w:ascii="Times New Roman" w:hAnsi="Times New Roman"/>
          <w:sz w:val="24"/>
          <w:szCs w:val="24"/>
        </w:rPr>
        <w:t>»</w:t>
      </w:r>
      <w:r w:rsidRPr="00CA015A">
        <w:rPr>
          <w:rFonts w:ascii="Times New Roman" w:hAnsi="Times New Roman"/>
          <w:sz w:val="24"/>
          <w:szCs w:val="24"/>
        </w:rPr>
        <w:t>/ И.А. Костюк – Омск: Изд-во Ом</w:t>
      </w:r>
      <w:r w:rsidR="00160B28">
        <w:rPr>
          <w:rFonts w:ascii="Times New Roman" w:hAnsi="Times New Roman"/>
          <w:sz w:val="24"/>
          <w:szCs w:val="24"/>
        </w:rPr>
        <w:t>ской гуманитарной академии, 202</w:t>
      </w:r>
      <w:r w:rsidR="008D386B">
        <w:rPr>
          <w:rFonts w:ascii="Times New Roman" w:hAnsi="Times New Roman"/>
          <w:sz w:val="24"/>
          <w:szCs w:val="24"/>
        </w:rPr>
        <w:t>2</w:t>
      </w:r>
      <w:r w:rsidR="00652651" w:rsidRPr="00CA015A">
        <w:rPr>
          <w:rFonts w:ascii="Times New Roman" w:hAnsi="Times New Roman"/>
          <w:sz w:val="24"/>
          <w:szCs w:val="24"/>
        </w:rPr>
        <w:t>.</w:t>
      </w:r>
    </w:p>
    <w:p w:rsidR="00411177" w:rsidRPr="00CA015A" w:rsidRDefault="00411177" w:rsidP="00595648">
      <w:pPr>
        <w:pStyle w:val="a4"/>
        <w:numPr>
          <w:ilvl w:val="0"/>
          <w:numId w:val="5"/>
        </w:numPr>
        <w:spacing w:line="240" w:lineRule="auto"/>
        <w:ind w:left="0" w:firstLine="360"/>
        <w:jc w:val="both"/>
        <w:rPr>
          <w:rFonts w:ascii="Times New Roman" w:hAnsi="Times New Roman"/>
          <w:sz w:val="24"/>
          <w:szCs w:val="24"/>
        </w:rPr>
      </w:pPr>
      <w:r w:rsidRPr="00CA015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72ED9" w:rsidRPr="00CA015A">
        <w:rPr>
          <w:rFonts w:ascii="Times New Roman" w:hAnsi="Times New Roman"/>
          <w:sz w:val="24"/>
          <w:szCs w:val="24"/>
        </w:rPr>
        <w:t>е</w:t>
      </w:r>
      <w:r w:rsidRPr="00CA015A">
        <w:rPr>
          <w:rFonts w:ascii="Times New Roman" w:hAnsi="Times New Roman"/>
          <w:sz w:val="24"/>
          <w:szCs w:val="24"/>
        </w:rPr>
        <w:t xml:space="preserve"> приказом ректора от 28.08.2017 №37.</w:t>
      </w:r>
    </w:p>
    <w:p w:rsidR="00411177" w:rsidRPr="00CA015A" w:rsidRDefault="00411177" w:rsidP="00595648">
      <w:pPr>
        <w:pStyle w:val="a4"/>
        <w:numPr>
          <w:ilvl w:val="0"/>
          <w:numId w:val="5"/>
        </w:numPr>
        <w:spacing w:line="240" w:lineRule="auto"/>
        <w:ind w:left="0" w:firstLine="360"/>
        <w:jc w:val="both"/>
        <w:rPr>
          <w:rFonts w:ascii="Times New Roman" w:hAnsi="Times New Roman"/>
          <w:sz w:val="24"/>
          <w:szCs w:val="24"/>
        </w:rPr>
      </w:pPr>
      <w:r w:rsidRPr="00CA015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651" w:rsidRPr="00CA015A" w:rsidRDefault="00411177" w:rsidP="00595648">
      <w:pPr>
        <w:pStyle w:val="a4"/>
        <w:numPr>
          <w:ilvl w:val="0"/>
          <w:numId w:val="5"/>
        </w:numPr>
        <w:spacing w:after="0" w:line="240" w:lineRule="auto"/>
        <w:ind w:left="0" w:firstLine="360"/>
        <w:jc w:val="both"/>
        <w:rPr>
          <w:rFonts w:ascii="Times New Roman" w:hAnsi="Times New Roman"/>
          <w:sz w:val="24"/>
          <w:szCs w:val="24"/>
        </w:rPr>
      </w:pPr>
      <w:r w:rsidRPr="00CA015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CA015A" w:rsidRDefault="00FD6763" w:rsidP="00705FB5">
      <w:pPr>
        <w:ind w:firstLine="709"/>
        <w:jc w:val="both"/>
        <w:rPr>
          <w:rFonts w:eastAsia="Calibri"/>
          <w:b/>
          <w:sz w:val="24"/>
          <w:szCs w:val="24"/>
        </w:rPr>
      </w:pPr>
    </w:p>
    <w:p w:rsidR="00785842" w:rsidRPr="00CA015A" w:rsidRDefault="000A7C78" w:rsidP="00705FB5">
      <w:pPr>
        <w:ind w:firstLine="709"/>
        <w:jc w:val="both"/>
        <w:rPr>
          <w:b/>
          <w:sz w:val="24"/>
          <w:szCs w:val="24"/>
        </w:rPr>
      </w:pPr>
      <w:r w:rsidRPr="00CA015A">
        <w:rPr>
          <w:b/>
          <w:sz w:val="24"/>
          <w:szCs w:val="24"/>
        </w:rPr>
        <w:t>7</w:t>
      </w:r>
      <w:r w:rsidR="007F4B97" w:rsidRPr="00CA015A">
        <w:rPr>
          <w:b/>
          <w:sz w:val="24"/>
          <w:szCs w:val="24"/>
        </w:rPr>
        <w:t>.</w:t>
      </w:r>
      <w:r w:rsidR="007865CB" w:rsidRPr="00CA015A">
        <w:rPr>
          <w:b/>
          <w:sz w:val="24"/>
          <w:szCs w:val="24"/>
        </w:rPr>
        <w:t xml:space="preserve"> </w:t>
      </w:r>
      <w:r w:rsidR="00785842" w:rsidRPr="00CA015A">
        <w:rPr>
          <w:b/>
          <w:sz w:val="24"/>
          <w:szCs w:val="24"/>
        </w:rPr>
        <w:t>Перечень основной и дополнительной учебной литературы, необходимой для освоения дисциплины</w:t>
      </w:r>
    </w:p>
    <w:p w:rsidR="004E462B" w:rsidRPr="00AE0ADA" w:rsidRDefault="004E462B" w:rsidP="004E462B">
      <w:pPr>
        <w:tabs>
          <w:tab w:val="left" w:pos="567"/>
        </w:tabs>
        <w:contextualSpacing/>
        <w:jc w:val="center"/>
        <w:rPr>
          <w:b/>
          <w:bCs/>
          <w:sz w:val="24"/>
          <w:szCs w:val="24"/>
        </w:rPr>
      </w:pPr>
      <w:r w:rsidRPr="00DA48D5">
        <w:rPr>
          <w:b/>
          <w:bCs/>
          <w:sz w:val="24"/>
          <w:szCs w:val="24"/>
        </w:rPr>
        <w:t>Основная:</w:t>
      </w:r>
    </w:p>
    <w:p w:rsidR="004E462B" w:rsidRPr="00DA48D5" w:rsidRDefault="004E462B" w:rsidP="004E462B">
      <w:pPr>
        <w:widowControl/>
        <w:numPr>
          <w:ilvl w:val="0"/>
          <w:numId w:val="12"/>
        </w:numPr>
        <w:tabs>
          <w:tab w:val="left" w:pos="567"/>
        </w:tabs>
        <w:autoSpaceDE/>
        <w:autoSpaceDN/>
        <w:adjustRightInd/>
        <w:ind w:left="1410"/>
        <w:contextualSpacing/>
        <w:jc w:val="both"/>
        <w:rPr>
          <w:bCs/>
          <w:sz w:val="24"/>
          <w:szCs w:val="24"/>
        </w:rPr>
      </w:pPr>
      <w:r w:rsidRPr="00DA48D5">
        <w:rPr>
          <w:bCs/>
          <w:sz w:val="24"/>
          <w:szCs w:val="24"/>
        </w:rPr>
        <w:t xml:space="preserve">Алтунина, И. Р.  Социальная психология : учебник для академического бакалавриата / И. Р. Алтунина, Р. С. Немов. — 2-е изд. — Москва : Издательство Юрайт, 2018. — 427 с. — (Бакалавр. Академический курс). — ISBN 978-5-534-01317-7. — Текст : электронный // ЭБС Юрайт [сайт]. — URL: </w:t>
      </w:r>
      <w:hyperlink r:id="rId8" w:history="1">
        <w:r w:rsidR="00063432">
          <w:rPr>
            <w:rStyle w:val="a8"/>
            <w:bCs/>
            <w:sz w:val="24"/>
            <w:szCs w:val="24"/>
          </w:rPr>
          <w:t>https://urait.ru/bcode/412733</w:t>
        </w:r>
      </w:hyperlink>
    </w:p>
    <w:p w:rsidR="004E462B" w:rsidRPr="00DA48D5" w:rsidRDefault="004E462B" w:rsidP="004E462B">
      <w:pPr>
        <w:tabs>
          <w:tab w:val="left" w:pos="567"/>
        </w:tabs>
        <w:ind w:left="-709"/>
        <w:contextualSpacing/>
        <w:jc w:val="center"/>
        <w:rPr>
          <w:b/>
          <w:bCs/>
          <w:sz w:val="24"/>
          <w:szCs w:val="24"/>
        </w:rPr>
      </w:pPr>
      <w:r w:rsidRPr="00DA48D5">
        <w:rPr>
          <w:b/>
          <w:bCs/>
          <w:sz w:val="24"/>
          <w:szCs w:val="24"/>
        </w:rPr>
        <w:t>Дополнительная:</w:t>
      </w:r>
    </w:p>
    <w:p w:rsidR="004E462B" w:rsidRPr="00DA48D5" w:rsidRDefault="004E462B" w:rsidP="004E462B">
      <w:pPr>
        <w:widowControl/>
        <w:numPr>
          <w:ilvl w:val="0"/>
          <w:numId w:val="12"/>
        </w:numPr>
        <w:tabs>
          <w:tab w:val="left" w:pos="567"/>
        </w:tabs>
        <w:autoSpaceDE/>
        <w:autoSpaceDN/>
        <w:adjustRightInd/>
        <w:ind w:left="1410"/>
        <w:contextualSpacing/>
        <w:jc w:val="both"/>
        <w:rPr>
          <w:bCs/>
          <w:sz w:val="24"/>
          <w:szCs w:val="24"/>
        </w:rPr>
      </w:pPr>
      <w:r w:rsidRPr="00DA48D5">
        <w:rPr>
          <w:bCs/>
          <w:sz w:val="24"/>
          <w:szCs w:val="24"/>
        </w:rPr>
        <w:t xml:space="preserve">Корягина, Н. А.  Социальная психология. Теория и практика : учебник для бакалавров / Н. А. Корягина, Е. В. Михайлова. — Москва : Издательство Юрайт, 2016. — 492 с. — (Бакалавр. Академический курс). — ISBN 978-5-9916-3024-5. — Текст : электронный // ЭБС Юрайт [сайт]. — URL: </w:t>
      </w:r>
      <w:hyperlink r:id="rId9" w:history="1">
        <w:r w:rsidR="00063432">
          <w:rPr>
            <w:rStyle w:val="a8"/>
            <w:bCs/>
            <w:sz w:val="24"/>
            <w:szCs w:val="24"/>
          </w:rPr>
          <w:t>https://urait.ru/bcode/392977</w:t>
        </w:r>
      </w:hyperlink>
    </w:p>
    <w:p w:rsidR="004E462B" w:rsidRPr="00DA48D5" w:rsidRDefault="004E462B" w:rsidP="004E462B">
      <w:pPr>
        <w:widowControl/>
        <w:numPr>
          <w:ilvl w:val="0"/>
          <w:numId w:val="12"/>
        </w:numPr>
        <w:tabs>
          <w:tab w:val="left" w:pos="567"/>
        </w:tabs>
        <w:autoSpaceDE/>
        <w:autoSpaceDN/>
        <w:adjustRightInd/>
        <w:ind w:left="1410"/>
        <w:contextualSpacing/>
        <w:jc w:val="both"/>
        <w:rPr>
          <w:bCs/>
          <w:sz w:val="24"/>
          <w:szCs w:val="24"/>
        </w:rPr>
      </w:pPr>
      <w:r w:rsidRPr="00DA48D5">
        <w:rPr>
          <w:bCs/>
          <w:sz w:val="24"/>
          <w:szCs w:val="24"/>
        </w:rPr>
        <w:t xml:space="preserve">Мельникова, Н. А. Социальная психология : учебное пособие / Н. А. Мельникова. — 2-е изд. — Саратов : Научная книга, 2019. — 159 c. — ISBN 978-5-9758-1778-5. — Текст : электронный // Электронно-библиотечная система IPR BOOKS : [сайт]. — URL: </w:t>
      </w:r>
      <w:hyperlink r:id="rId10" w:history="1">
        <w:r w:rsidR="00063432">
          <w:rPr>
            <w:rStyle w:val="a8"/>
            <w:bCs/>
            <w:sz w:val="24"/>
            <w:szCs w:val="24"/>
          </w:rPr>
          <w:t>http://www.iprbookshop.ru/81050.html</w:t>
        </w:r>
      </w:hyperlink>
    </w:p>
    <w:p w:rsidR="004E462B" w:rsidRDefault="004E462B" w:rsidP="004E462B">
      <w:pPr>
        <w:widowControl/>
        <w:numPr>
          <w:ilvl w:val="0"/>
          <w:numId w:val="12"/>
        </w:numPr>
        <w:tabs>
          <w:tab w:val="left" w:pos="567"/>
        </w:tabs>
        <w:autoSpaceDE/>
        <w:autoSpaceDN/>
        <w:adjustRightInd/>
        <w:ind w:left="1410"/>
        <w:contextualSpacing/>
        <w:jc w:val="both"/>
        <w:rPr>
          <w:bCs/>
          <w:sz w:val="24"/>
          <w:szCs w:val="24"/>
        </w:rPr>
      </w:pPr>
      <w:r w:rsidRPr="00DA48D5">
        <w:rPr>
          <w:bCs/>
          <w:sz w:val="24"/>
          <w:szCs w:val="24"/>
        </w:rPr>
        <w:t>Социальная психология : учебное пособие для студентов вузов / А. Н. Сухов, М. Г. Гераськина, А. М. Лафуткин, А. В. Чечкова ; под редакцией А. Н. Сухов. — Москва : ЮНИ-ТИ-ДАНА, 201</w:t>
      </w:r>
      <w:r>
        <w:rPr>
          <w:bCs/>
          <w:sz w:val="24"/>
          <w:szCs w:val="24"/>
        </w:rPr>
        <w:t>7</w:t>
      </w:r>
      <w:r w:rsidRPr="00DA48D5">
        <w:rPr>
          <w:bCs/>
          <w:sz w:val="24"/>
          <w:szCs w:val="24"/>
        </w:rPr>
        <w:t xml:space="preserve">. — 615 c. — ISBN 978-5-238-02192-8. — Текст : электронный // Электронно-библиотечная система IPR BOOKS : [сайт]. — URL: </w:t>
      </w:r>
      <w:hyperlink r:id="rId11" w:history="1">
        <w:r w:rsidR="00063432">
          <w:rPr>
            <w:rStyle w:val="a8"/>
            <w:bCs/>
            <w:sz w:val="24"/>
            <w:szCs w:val="24"/>
          </w:rPr>
          <w:t>http://www.iprbookshop.ru/8573.html</w:t>
        </w:r>
      </w:hyperlink>
    </w:p>
    <w:p w:rsidR="004E462B" w:rsidRPr="00DA48D5" w:rsidRDefault="004E462B" w:rsidP="004E462B">
      <w:pPr>
        <w:widowControl/>
        <w:numPr>
          <w:ilvl w:val="0"/>
          <w:numId w:val="12"/>
        </w:numPr>
        <w:tabs>
          <w:tab w:val="left" w:pos="567"/>
        </w:tabs>
        <w:autoSpaceDE/>
        <w:autoSpaceDN/>
        <w:adjustRightInd/>
        <w:ind w:left="1410"/>
        <w:contextualSpacing/>
        <w:jc w:val="both"/>
        <w:rPr>
          <w:sz w:val="24"/>
          <w:szCs w:val="24"/>
        </w:rPr>
      </w:pPr>
      <w:r w:rsidRPr="00DA48D5">
        <w:rPr>
          <w:bCs/>
          <w:sz w:val="24"/>
          <w:szCs w:val="24"/>
        </w:rPr>
        <w:t xml:space="preserve">Афанасьева, Е. А. Социальная психология / Е. А. Афанасьева. — Саратов : Вузовское образование, 2014. — 129 c. — ISBN 2227-8397. — Текст : электронный // Электронно-библиотечная система IPR BOOKS : [сайт]. — URL: </w:t>
      </w:r>
      <w:hyperlink r:id="rId12" w:history="1">
        <w:r w:rsidR="00063432">
          <w:rPr>
            <w:rStyle w:val="a8"/>
            <w:bCs/>
            <w:sz w:val="24"/>
            <w:szCs w:val="24"/>
          </w:rPr>
          <w:t>http://www.iprbookshop.ru/19279.html</w:t>
        </w:r>
      </w:hyperlink>
    </w:p>
    <w:p w:rsidR="00BD7529" w:rsidRDefault="00BD7529" w:rsidP="00160B28">
      <w:pPr>
        <w:jc w:val="both"/>
        <w:rPr>
          <w:sz w:val="24"/>
          <w:szCs w:val="24"/>
        </w:rPr>
      </w:pPr>
    </w:p>
    <w:p w:rsidR="00160B28" w:rsidRDefault="00160B28" w:rsidP="00160B28">
      <w:pPr>
        <w:jc w:val="both"/>
        <w:rPr>
          <w:sz w:val="24"/>
          <w:szCs w:val="24"/>
        </w:rPr>
      </w:pPr>
    </w:p>
    <w:p w:rsidR="00160B28" w:rsidRPr="00CA015A" w:rsidRDefault="00160B28" w:rsidP="00160B28">
      <w:pPr>
        <w:jc w:val="both"/>
        <w:rPr>
          <w:sz w:val="24"/>
          <w:szCs w:val="24"/>
        </w:rPr>
      </w:pPr>
    </w:p>
    <w:p w:rsidR="007F4B97" w:rsidRPr="00CA015A" w:rsidRDefault="007F4B97" w:rsidP="00B35772">
      <w:pPr>
        <w:ind w:firstLine="552"/>
        <w:rPr>
          <w:i/>
          <w:sz w:val="24"/>
          <w:szCs w:val="24"/>
        </w:rPr>
      </w:pPr>
    </w:p>
    <w:p w:rsidR="00777B09" w:rsidRPr="00CA015A" w:rsidRDefault="000A7C78" w:rsidP="00705FB5">
      <w:pPr>
        <w:ind w:firstLine="709"/>
        <w:jc w:val="both"/>
        <w:rPr>
          <w:b/>
          <w:sz w:val="24"/>
          <w:szCs w:val="24"/>
        </w:rPr>
      </w:pPr>
      <w:r w:rsidRPr="00CA015A">
        <w:rPr>
          <w:b/>
          <w:sz w:val="24"/>
          <w:szCs w:val="24"/>
        </w:rPr>
        <w:t>8</w:t>
      </w:r>
      <w:r w:rsidR="007F4B97" w:rsidRPr="00CA015A">
        <w:rPr>
          <w:b/>
          <w:sz w:val="24"/>
          <w:szCs w:val="24"/>
        </w:rPr>
        <w:t>.</w:t>
      </w:r>
      <w:r w:rsidR="00777B09" w:rsidRPr="00CA015A">
        <w:rPr>
          <w:b/>
          <w:sz w:val="24"/>
          <w:szCs w:val="24"/>
        </w:rPr>
        <w:t xml:space="preserve"> </w:t>
      </w:r>
      <w:r w:rsidR="007F4B97" w:rsidRPr="00CA015A">
        <w:rPr>
          <w:b/>
          <w:sz w:val="24"/>
          <w:szCs w:val="24"/>
        </w:rPr>
        <w:t xml:space="preserve">Перечень ресурсов информационно-телекоммуникационной сети </w:t>
      </w:r>
      <w:r w:rsidR="00166F74" w:rsidRPr="00CA015A">
        <w:rPr>
          <w:b/>
          <w:sz w:val="24"/>
          <w:szCs w:val="24"/>
        </w:rPr>
        <w:t>«</w:t>
      </w:r>
      <w:r w:rsidR="007F4B97" w:rsidRPr="00CA015A">
        <w:rPr>
          <w:b/>
          <w:sz w:val="24"/>
          <w:szCs w:val="24"/>
        </w:rPr>
        <w:t>Интернет</w:t>
      </w:r>
      <w:r w:rsidR="00166F74" w:rsidRPr="00CA015A">
        <w:rPr>
          <w:b/>
          <w:sz w:val="24"/>
          <w:szCs w:val="24"/>
        </w:rPr>
        <w:t>»</w:t>
      </w:r>
      <w:r w:rsidR="007F4B97" w:rsidRPr="00CA015A">
        <w:rPr>
          <w:b/>
          <w:sz w:val="24"/>
          <w:szCs w:val="24"/>
        </w:rPr>
        <w:t xml:space="preserve">, </w:t>
      </w:r>
      <w:r w:rsidR="007F4B97" w:rsidRPr="00CA015A">
        <w:rPr>
          <w:b/>
          <w:sz w:val="24"/>
          <w:szCs w:val="24"/>
        </w:rPr>
        <w:lastRenderedPageBreak/>
        <w:t>необходимых для освоения дисциплины</w:t>
      </w:r>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ЭБС </w:t>
      </w:r>
      <w:r w:rsidRPr="00CA015A">
        <w:rPr>
          <w:rFonts w:ascii="Times New Roman" w:hAnsi="Times New Roman"/>
          <w:sz w:val="24"/>
          <w:szCs w:val="24"/>
          <w:lang w:val="en-US"/>
        </w:rPr>
        <w:t>IPRBooks</w:t>
      </w:r>
      <w:r w:rsidRPr="00CA015A">
        <w:rPr>
          <w:rFonts w:ascii="Times New Roman" w:hAnsi="Times New Roman"/>
          <w:sz w:val="24"/>
          <w:szCs w:val="24"/>
        </w:rPr>
        <w:t xml:space="preserve">  Режим доступа: </w:t>
      </w:r>
      <w:hyperlink r:id="rId13" w:history="1">
        <w:r w:rsidR="00063432">
          <w:rPr>
            <w:rStyle w:val="a8"/>
            <w:rFonts w:ascii="Times New Roman" w:hAnsi="Times New Roman"/>
            <w:sz w:val="24"/>
            <w:szCs w:val="24"/>
          </w:rPr>
          <w:t>http://www.iprbookshop.ru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ЭБС издательства </w:t>
      </w:r>
      <w:r w:rsidR="00166F74" w:rsidRPr="00CA015A">
        <w:rPr>
          <w:rFonts w:ascii="Times New Roman" w:hAnsi="Times New Roman"/>
          <w:sz w:val="24"/>
          <w:szCs w:val="24"/>
        </w:rPr>
        <w:t>«</w:t>
      </w:r>
      <w:r w:rsidRPr="00CA015A">
        <w:rPr>
          <w:rFonts w:ascii="Times New Roman" w:hAnsi="Times New Roman"/>
          <w:sz w:val="24"/>
          <w:szCs w:val="24"/>
        </w:rPr>
        <w:t>Юрайт</w:t>
      </w:r>
      <w:r w:rsidR="00166F74" w:rsidRPr="00CA015A">
        <w:rPr>
          <w:rFonts w:ascii="Times New Roman" w:hAnsi="Times New Roman"/>
          <w:sz w:val="24"/>
          <w:szCs w:val="24"/>
        </w:rPr>
        <w:t>»</w:t>
      </w:r>
      <w:r w:rsidRPr="00CA015A">
        <w:rPr>
          <w:rFonts w:ascii="Times New Roman" w:hAnsi="Times New Roman"/>
          <w:sz w:val="24"/>
          <w:szCs w:val="24"/>
        </w:rPr>
        <w:t xml:space="preserve"> Режим доступа: </w:t>
      </w:r>
      <w:hyperlink r:id="rId14" w:history="1">
        <w:r w:rsidR="00063432">
          <w:rPr>
            <w:rStyle w:val="a8"/>
            <w:rFonts w:ascii="Times New Roman" w:hAnsi="Times New Roman"/>
            <w:sz w:val="24"/>
            <w:szCs w:val="24"/>
          </w:rPr>
          <w:t>http://biblio-online.ru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Единое окно доступа к образовательным ресурсам. Режим доступа: </w:t>
      </w:r>
      <w:hyperlink r:id="rId15" w:history="1">
        <w:r w:rsidR="00063432">
          <w:rPr>
            <w:rStyle w:val="a8"/>
            <w:rFonts w:ascii="Times New Roman" w:hAnsi="Times New Roman"/>
            <w:sz w:val="24"/>
            <w:szCs w:val="24"/>
          </w:rPr>
          <w:t>http://window.edu.ru/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Научная электронная библиотека e-library.ru Режим доступа: </w:t>
      </w:r>
      <w:hyperlink r:id="rId16" w:history="1">
        <w:r w:rsidR="00063432">
          <w:rPr>
            <w:rStyle w:val="a8"/>
            <w:rFonts w:ascii="Times New Roman" w:hAnsi="Times New Roman"/>
            <w:sz w:val="24"/>
            <w:szCs w:val="24"/>
          </w:rPr>
          <w:t>http://elibrary.ru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Ресурсы издательства Elsevier Режим доступа:  </w:t>
      </w:r>
      <w:hyperlink r:id="rId17" w:history="1">
        <w:r w:rsidR="00063432">
          <w:rPr>
            <w:rStyle w:val="a8"/>
            <w:rFonts w:ascii="Times New Roman" w:hAnsi="Times New Roman"/>
            <w:sz w:val="24"/>
            <w:szCs w:val="24"/>
          </w:rPr>
          <w:t>http://www.sciencedirect.com</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Федеральный портал </w:t>
      </w:r>
      <w:r w:rsidR="00166F74" w:rsidRPr="00CA015A">
        <w:rPr>
          <w:rFonts w:ascii="Times New Roman" w:hAnsi="Times New Roman"/>
          <w:sz w:val="24"/>
          <w:szCs w:val="24"/>
        </w:rPr>
        <w:t>«</w:t>
      </w:r>
      <w:r w:rsidRPr="00CA015A">
        <w:rPr>
          <w:rFonts w:ascii="Times New Roman" w:hAnsi="Times New Roman"/>
          <w:sz w:val="24"/>
          <w:szCs w:val="24"/>
        </w:rPr>
        <w:t>Российское образование</w:t>
      </w:r>
      <w:r w:rsidR="00166F74" w:rsidRPr="00CA015A">
        <w:rPr>
          <w:rFonts w:ascii="Times New Roman" w:hAnsi="Times New Roman"/>
          <w:sz w:val="24"/>
          <w:szCs w:val="24"/>
        </w:rPr>
        <w:t>»</w:t>
      </w:r>
      <w:r w:rsidRPr="00CA015A">
        <w:rPr>
          <w:rFonts w:ascii="Times New Roman" w:hAnsi="Times New Roman"/>
          <w:sz w:val="24"/>
          <w:szCs w:val="24"/>
        </w:rPr>
        <w:t xml:space="preserve"> Режим доступа:  </w:t>
      </w:r>
      <w:hyperlink r:id="rId18" w:history="1">
        <w:r w:rsidR="006C49A1">
          <w:rPr>
            <w:rStyle w:val="a8"/>
            <w:rFonts w:ascii="Times New Roman" w:hAnsi="Times New Roman"/>
            <w:sz w:val="24"/>
            <w:szCs w:val="24"/>
          </w:rPr>
          <w:t>www.edu.ru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Журналы Кембриджского университета Режим доступа: </w:t>
      </w:r>
      <w:hyperlink r:id="rId19" w:history="1">
        <w:r w:rsidR="00063432">
          <w:rPr>
            <w:rStyle w:val="a8"/>
            <w:rFonts w:ascii="Times New Roman" w:hAnsi="Times New Roman"/>
            <w:sz w:val="24"/>
            <w:szCs w:val="24"/>
          </w:rPr>
          <w:t>http://journals.cambridge.org</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Журналы Оксфордского университета Режим доступа:  </w:t>
      </w:r>
      <w:hyperlink r:id="rId20" w:history="1">
        <w:r w:rsidR="00063432">
          <w:rPr>
            <w:rStyle w:val="a8"/>
            <w:rFonts w:ascii="Times New Roman" w:hAnsi="Times New Roman"/>
            <w:sz w:val="24"/>
            <w:szCs w:val="24"/>
          </w:rPr>
          <w:t>http://www.oxfordjoumals.org</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Словари и энциклопедии на Академике Режим доступа: </w:t>
      </w:r>
      <w:hyperlink r:id="rId21" w:history="1">
        <w:r w:rsidR="00063432">
          <w:rPr>
            <w:rStyle w:val="a8"/>
            <w:rFonts w:ascii="Times New Roman" w:hAnsi="Times New Roman"/>
            <w:sz w:val="24"/>
            <w:szCs w:val="24"/>
          </w:rPr>
          <w:t>http://dic.academic.ru/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63432">
          <w:rPr>
            <w:rStyle w:val="a8"/>
            <w:rFonts w:ascii="Times New Roman" w:hAnsi="Times New Roman"/>
            <w:sz w:val="24"/>
            <w:szCs w:val="24"/>
          </w:rPr>
          <w:t>http://www.benran.ru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Сайт Госкомстата РФ. Режим доступа: </w:t>
      </w:r>
      <w:hyperlink r:id="rId23" w:history="1">
        <w:r w:rsidR="00063432">
          <w:rPr>
            <w:rStyle w:val="a8"/>
            <w:rFonts w:ascii="Times New Roman" w:hAnsi="Times New Roman"/>
            <w:sz w:val="24"/>
            <w:szCs w:val="24"/>
          </w:rPr>
          <w:t>http://www.gks.ru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Сайт Российской государственной библиотеки. Режим доступа: </w:t>
      </w:r>
      <w:hyperlink r:id="rId24" w:history="1">
        <w:r w:rsidR="00063432">
          <w:rPr>
            <w:rStyle w:val="a8"/>
            <w:rFonts w:ascii="Times New Roman" w:hAnsi="Times New Roman"/>
            <w:sz w:val="24"/>
            <w:szCs w:val="24"/>
          </w:rPr>
          <w:t>http://diss.rsl.ru</w:t>
        </w:r>
      </w:hyperlink>
    </w:p>
    <w:p w:rsidR="00777B09" w:rsidRPr="00CA015A" w:rsidRDefault="00777B09" w:rsidP="00D403BC">
      <w:pPr>
        <w:pStyle w:val="a4"/>
        <w:numPr>
          <w:ilvl w:val="0"/>
          <w:numId w:val="2"/>
        </w:numPr>
        <w:spacing w:after="0" w:line="240" w:lineRule="auto"/>
        <w:ind w:left="0" w:firstLine="709"/>
        <w:jc w:val="both"/>
        <w:rPr>
          <w:rFonts w:ascii="Times New Roman" w:hAnsi="Times New Roman"/>
          <w:sz w:val="24"/>
          <w:szCs w:val="24"/>
        </w:rPr>
      </w:pPr>
      <w:r w:rsidRPr="00CA015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63432">
          <w:rPr>
            <w:rStyle w:val="a8"/>
            <w:rFonts w:ascii="Times New Roman" w:hAnsi="Times New Roman"/>
            <w:sz w:val="24"/>
            <w:szCs w:val="24"/>
          </w:rPr>
          <w:t>http://ru.spinform.ru</w:t>
        </w:r>
      </w:hyperlink>
    </w:p>
    <w:p w:rsidR="007F4B97" w:rsidRPr="00CA015A" w:rsidRDefault="007F4B97" w:rsidP="00A76E53">
      <w:pPr>
        <w:ind w:firstLine="709"/>
        <w:jc w:val="both"/>
        <w:rPr>
          <w:rFonts w:eastAsia="Calibri"/>
          <w:sz w:val="24"/>
          <w:szCs w:val="24"/>
        </w:rPr>
      </w:pPr>
      <w:r w:rsidRPr="00CA015A">
        <w:rPr>
          <w:sz w:val="24"/>
          <w:szCs w:val="24"/>
        </w:rPr>
        <w:t xml:space="preserve">Каждый обучающийся </w:t>
      </w:r>
      <w:r w:rsidR="00777B09" w:rsidRPr="00CA015A">
        <w:rPr>
          <w:sz w:val="24"/>
          <w:szCs w:val="24"/>
        </w:rPr>
        <w:t>Омской гуманитарной академии</w:t>
      </w:r>
      <w:r w:rsidRPr="00CA015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A015A">
        <w:rPr>
          <w:rFonts w:eastAsia="Calibri"/>
          <w:sz w:val="24"/>
          <w:szCs w:val="24"/>
        </w:rPr>
        <w:t xml:space="preserve"> </w:t>
      </w:r>
      <w:r w:rsidRPr="00CA015A">
        <w:rPr>
          <w:sz w:val="24"/>
          <w:szCs w:val="24"/>
        </w:rPr>
        <w:t xml:space="preserve">информационно-образовательной среде </w:t>
      </w:r>
      <w:r w:rsidR="00777B09" w:rsidRPr="00CA015A">
        <w:rPr>
          <w:sz w:val="24"/>
          <w:szCs w:val="24"/>
        </w:rPr>
        <w:t>Академии</w:t>
      </w:r>
      <w:r w:rsidRPr="00CA015A">
        <w:rPr>
          <w:sz w:val="24"/>
          <w:szCs w:val="24"/>
        </w:rPr>
        <w:t>. Электронно-библиотечная система</w:t>
      </w:r>
      <w:r w:rsidRPr="00CA015A">
        <w:rPr>
          <w:rFonts w:eastAsia="Calibri"/>
          <w:sz w:val="24"/>
          <w:szCs w:val="24"/>
        </w:rPr>
        <w:t xml:space="preserve"> </w:t>
      </w:r>
      <w:r w:rsidRPr="00CA015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A015A">
        <w:rPr>
          <w:rFonts w:eastAsia="Calibri"/>
          <w:sz w:val="24"/>
          <w:szCs w:val="24"/>
        </w:rPr>
        <w:t xml:space="preserve"> </w:t>
      </w:r>
      <w:r w:rsidRPr="00CA015A">
        <w:rPr>
          <w:sz w:val="24"/>
          <w:szCs w:val="24"/>
        </w:rPr>
        <w:t xml:space="preserve">доступ к информационно-телекоммуникационной сети </w:t>
      </w:r>
      <w:r w:rsidR="00166F74" w:rsidRPr="00CA015A">
        <w:rPr>
          <w:sz w:val="24"/>
          <w:szCs w:val="24"/>
        </w:rPr>
        <w:t>«</w:t>
      </w:r>
      <w:r w:rsidRPr="00CA015A">
        <w:rPr>
          <w:sz w:val="24"/>
          <w:szCs w:val="24"/>
        </w:rPr>
        <w:t>Интернет</w:t>
      </w:r>
      <w:r w:rsidR="00166F74" w:rsidRPr="00CA015A">
        <w:rPr>
          <w:sz w:val="24"/>
          <w:szCs w:val="24"/>
        </w:rPr>
        <w:t>»</w:t>
      </w:r>
      <w:r w:rsidRPr="00CA015A">
        <w:rPr>
          <w:sz w:val="24"/>
          <w:szCs w:val="24"/>
        </w:rPr>
        <w:t>, и отвечает техническим требованиям организации как на территории</w:t>
      </w:r>
      <w:r w:rsidRPr="00CA015A">
        <w:rPr>
          <w:rFonts w:eastAsia="Calibri"/>
          <w:sz w:val="24"/>
          <w:szCs w:val="24"/>
        </w:rPr>
        <w:t xml:space="preserve"> </w:t>
      </w:r>
      <w:r w:rsidRPr="00CA015A">
        <w:rPr>
          <w:sz w:val="24"/>
          <w:szCs w:val="24"/>
        </w:rPr>
        <w:t>организации, так и вне ее.</w:t>
      </w:r>
    </w:p>
    <w:p w:rsidR="007F4B97" w:rsidRPr="00CA015A" w:rsidRDefault="007F4B97" w:rsidP="00A76E53">
      <w:pPr>
        <w:ind w:firstLine="709"/>
        <w:jc w:val="both"/>
        <w:rPr>
          <w:rFonts w:eastAsia="Calibri"/>
          <w:sz w:val="24"/>
          <w:szCs w:val="24"/>
        </w:rPr>
      </w:pPr>
      <w:r w:rsidRPr="00CA015A">
        <w:rPr>
          <w:sz w:val="24"/>
          <w:szCs w:val="24"/>
        </w:rPr>
        <w:t>Электронная информационно-образовательная среда</w:t>
      </w:r>
      <w:r w:rsidR="005C20F0" w:rsidRPr="00CA015A">
        <w:rPr>
          <w:sz w:val="24"/>
          <w:szCs w:val="24"/>
        </w:rPr>
        <w:t xml:space="preserve"> </w:t>
      </w:r>
      <w:r w:rsidR="00777B09" w:rsidRPr="00CA015A">
        <w:rPr>
          <w:sz w:val="24"/>
          <w:szCs w:val="24"/>
        </w:rPr>
        <w:t>Академии</w:t>
      </w:r>
      <w:r w:rsidRPr="00CA015A">
        <w:rPr>
          <w:sz w:val="24"/>
          <w:szCs w:val="24"/>
        </w:rPr>
        <w:t xml:space="preserve"> обеспечивает:</w:t>
      </w:r>
      <w:r w:rsidRPr="00CA015A">
        <w:rPr>
          <w:rFonts w:eastAsia="Calibri"/>
          <w:sz w:val="24"/>
          <w:szCs w:val="24"/>
        </w:rPr>
        <w:t xml:space="preserve"> </w:t>
      </w:r>
      <w:r w:rsidRPr="00CA015A">
        <w:rPr>
          <w:sz w:val="24"/>
          <w:szCs w:val="24"/>
        </w:rPr>
        <w:t>доступ к учебным планам, рабочим программам дисциплин (модулей), практик, к</w:t>
      </w:r>
      <w:r w:rsidRPr="00CA015A">
        <w:rPr>
          <w:rFonts w:eastAsia="Calibri"/>
          <w:sz w:val="24"/>
          <w:szCs w:val="24"/>
        </w:rPr>
        <w:t xml:space="preserve"> </w:t>
      </w:r>
      <w:r w:rsidRPr="00CA015A">
        <w:rPr>
          <w:sz w:val="24"/>
          <w:szCs w:val="24"/>
        </w:rPr>
        <w:t>изданиям электронных библиотечных систем и электронным образовательным ресурсам,</w:t>
      </w:r>
      <w:r w:rsidRPr="00CA015A">
        <w:rPr>
          <w:rFonts w:eastAsia="Calibri"/>
          <w:sz w:val="24"/>
          <w:szCs w:val="24"/>
        </w:rPr>
        <w:t xml:space="preserve"> </w:t>
      </w:r>
      <w:r w:rsidRPr="00CA015A">
        <w:rPr>
          <w:sz w:val="24"/>
          <w:szCs w:val="24"/>
        </w:rPr>
        <w:t>указанным в рабочих программах;</w:t>
      </w:r>
      <w:r w:rsidRPr="00CA015A">
        <w:rPr>
          <w:rFonts w:eastAsia="Calibri"/>
          <w:sz w:val="24"/>
          <w:szCs w:val="24"/>
        </w:rPr>
        <w:t xml:space="preserve"> </w:t>
      </w:r>
      <w:r w:rsidRPr="00CA015A">
        <w:rPr>
          <w:sz w:val="24"/>
          <w:szCs w:val="24"/>
        </w:rPr>
        <w:t>фиксацию хода образовательного процесса, результатов промежуточной аттестации</w:t>
      </w:r>
      <w:r w:rsidRPr="00CA015A">
        <w:rPr>
          <w:rFonts w:eastAsia="Calibri"/>
          <w:sz w:val="24"/>
          <w:szCs w:val="24"/>
        </w:rPr>
        <w:t xml:space="preserve"> </w:t>
      </w:r>
      <w:r w:rsidRPr="00CA015A">
        <w:rPr>
          <w:sz w:val="24"/>
          <w:szCs w:val="24"/>
        </w:rPr>
        <w:t>и результатов освоения основной образовательной программы;</w:t>
      </w:r>
      <w:r w:rsidRPr="00CA015A">
        <w:rPr>
          <w:rFonts w:eastAsia="Calibri"/>
          <w:sz w:val="24"/>
          <w:szCs w:val="24"/>
        </w:rPr>
        <w:t xml:space="preserve"> </w:t>
      </w:r>
      <w:r w:rsidRPr="00CA015A">
        <w:rPr>
          <w:sz w:val="24"/>
          <w:szCs w:val="24"/>
        </w:rPr>
        <w:t>проведение всех видов занятий, процедур оценки результатов обучения, реализация</w:t>
      </w:r>
      <w:r w:rsidRPr="00CA015A">
        <w:rPr>
          <w:rFonts w:eastAsia="Calibri"/>
          <w:sz w:val="24"/>
          <w:szCs w:val="24"/>
        </w:rPr>
        <w:t xml:space="preserve"> </w:t>
      </w:r>
      <w:r w:rsidRPr="00CA015A">
        <w:rPr>
          <w:sz w:val="24"/>
          <w:szCs w:val="24"/>
        </w:rPr>
        <w:t>которых предусмотрена с применением электронного обучения, дистанционных</w:t>
      </w:r>
      <w:r w:rsidRPr="00CA015A">
        <w:rPr>
          <w:rFonts w:eastAsia="Calibri"/>
          <w:sz w:val="24"/>
          <w:szCs w:val="24"/>
        </w:rPr>
        <w:t xml:space="preserve"> </w:t>
      </w:r>
      <w:r w:rsidRPr="00CA015A">
        <w:rPr>
          <w:sz w:val="24"/>
          <w:szCs w:val="24"/>
        </w:rPr>
        <w:t>образовательных технологий;</w:t>
      </w:r>
      <w:r w:rsidRPr="00CA015A">
        <w:rPr>
          <w:rFonts w:eastAsia="Calibri"/>
          <w:sz w:val="24"/>
          <w:szCs w:val="24"/>
        </w:rPr>
        <w:t xml:space="preserve"> </w:t>
      </w:r>
      <w:r w:rsidRPr="00CA015A">
        <w:rPr>
          <w:sz w:val="24"/>
          <w:szCs w:val="24"/>
        </w:rPr>
        <w:t>формирование электронного портфолио обучающегося, в том числе сохранение</w:t>
      </w:r>
      <w:r w:rsidRPr="00CA015A">
        <w:rPr>
          <w:rFonts w:eastAsia="Calibri"/>
          <w:sz w:val="24"/>
          <w:szCs w:val="24"/>
        </w:rPr>
        <w:t xml:space="preserve"> </w:t>
      </w:r>
      <w:r w:rsidRPr="00CA015A">
        <w:rPr>
          <w:sz w:val="24"/>
          <w:szCs w:val="24"/>
        </w:rPr>
        <w:t>работ обучающегося, рецензий и оценок на эти работы со стороны любых участников</w:t>
      </w:r>
      <w:r w:rsidRPr="00CA015A">
        <w:rPr>
          <w:rFonts w:eastAsia="Calibri"/>
          <w:sz w:val="24"/>
          <w:szCs w:val="24"/>
        </w:rPr>
        <w:t xml:space="preserve"> </w:t>
      </w:r>
      <w:r w:rsidRPr="00CA015A">
        <w:rPr>
          <w:sz w:val="24"/>
          <w:szCs w:val="24"/>
        </w:rPr>
        <w:t>образовательного процесса;</w:t>
      </w:r>
      <w:r w:rsidRPr="00CA015A">
        <w:rPr>
          <w:rFonts w:eastAsia="Calibri"/>
          <w:sz w:val="24"/>
          <w:szCs w:val="24"/>
        </w:rPr>
        <w:t xml:space="preserve"> </w:t>
      </w:r>
      <w:r w:rsidRPr="00CA015A">
        <w:rPr>
          <w:sz w:val="24"/>
          <w:szCs w:val="24"/>
        </w:rPr>
        <w:t>взаимодействие между участниками образовательного процесса, в том числе</w:t>
      </w:r>
      <w:r w:rsidRPr="00CA015A">
        <w:rPr>
          <w:rFonts w:eastAsia="Calibri"/>
          <w:sz w:val="24"/>
          <w:szCs w:val="24"/>
        </w:rPr>
        <w:t xml:space="preserve"> </w:t>
      </w:r>
      <w:r w:rsidRPr="00CA015A">
        <w:rPr>
          <w:sz w:val="24"/>
          <w:szCs w:val="24"/>
        </w:rPr>
        <w:t xml:space="preserve">синхронное и (или) асинхронное взаимодействие посредством сети </w:t>
      </w:r>
      <w:r w:rsidR="00166F74" w:rsidRPr="00CA015A">
        <w:rPr>
          <w:sz w:val="24"/>
          <w:szCs w:val="24"/>
        </w:rPr>
        <w:t>«</w:t>
      </w:r>
      <w:r w:rsidRPr="00CA015A">
        <w:rPr>
          <w:sz w:val="24"/>
          <w:szCs w:val="24"/>
        </w:rPr>
        <w:t>Интернет</w:t>
      </w:r>
      <w:r w:rsidR="00166F74" w:rsidRPr="00CA015A">
        <w:rPr>
          <w:sz w:val="24"/>
          <w:szCs w:val="24"/>
        </w:rPr>
        <w:t>»</w:t>
      </w:r>
      <w:r w:rsidRPr="00CA015A">
        <w:rPr>
          <w:sz w:val="24"/>
          <w:szCs w:val="24"/>
        </w:rPr>
        <w:t>.</w:t>
      </w:r>
    </w:p>
    <w:p w:rsidR="007F4B97" w:rsidRPr="00CA015A" w:rsidRDefault="007F4B97" w:rsidP="00705FB5">
      <w:pPr>
        <w:widowControl/>
        <w:autoSpaceDE/>
        <w:autoSpaceDN/>
        <w:adjustRightInd/>
        <w:contextualSpacing/>
        <w:jc w:val="both"/>
        <w:rPr>
          <w:rFonts w:eastAsia="Calibri"/>
          <w:sz w:val="24"/>
          <w:szCs w:val="24"/>
          <w:lang w:eastAsia="en-US"/>
        </w:rPr>
      </w:pPr>
    </w:p>
    <w:p w:rsidR="009528CA" w:rsidRPr="00CA015A" w:rsidRDefault="000A7C78" w:rsidP="00705FB5">
      <w:pPr>
        <w:widowControl/>
        <w:autoSpaceDE/>
        <w:autoSpaceDN/>
        <w:adjustRightInd/>
        <w:ind w:firstLine="709"/>
        <w:contextualSpacing/>
        <w:jc w:val="both"/>
        <w:rPr>
          <w:rFonts w:eastAsia="Calibri"/>
          <w:b/>
          <w:sz w:val="24"/>
          <w:szCs w:val="24"/>
          <w:lang w:eastAsia="en-US"/>
        </w:rPr>
      </w:pPr>
      <w:r w:rsidRPr="00CA015A">
        <w:rPr>
          <w:rFonts w:eastAsia="Calibri"/>
          <w:b/>
          <w:sz w:val="24"/>
          <w:szCs w:val="24"/>
          <w:lang w:eastAsia="en-US"/>
        </w:rPr>
        <w:t>9</w:t>
      </w:r>
      <w:r w:rsidR="00EE165B" w:rsidRPr="00CA015A">
        <w:rPr>
          <w:rFonts w:eastAsia="Calibri"/>
          <w:b/>
          <w:sz w:val="24"/>
          <w:szCs w:val="24"/>
          <w:lang w:eastAsia="en-US"/>
        </w:rPr>
        <w:t>.</w:t>
      </w:r>
      <w:r w:rsidR="009528CA" w:rsidRPr="00CA015A">
        <w:rPr>
          <w:rFonts w:eastAsia="Calibri"/>
          <w:b/>
          <w:sz w:val="24"/>
          <w:szCs w:val="24"/>
          <w:lang w:eastAsia="en-US"/>
        </w:rPr>
        <w:t xml:space="preserve"> </w:t>
      </w:r>
      <w:r w:rsidR="007F4B97" w:rsidRPr="00CA015A">
        <w:rPr>
          <w:rFonts w:eastAsia="Calibri"/>
          <w:b/>
          <w:sz w:val="24"/>
          <w:szCs w:val="24"/>
          <w:lang w:eastAsia="en-US"/>
        </w:rPr>
        <w:t>Методические указания для обу</w:t>
      </w:r>
      <w:r w:rsidR="009528CA" w:rsidRPr="00CA015A">
        <w:rPr>
          <w:rFonts w:eastAsia="Calibri"/>
          <w:b/>
          <w:sz w:val="24"/>
          <w:szCs w:val="24"/>
          <w:lang w:eastAsia="en-US"/>
        </w:rPr>
        <w:t>чающихся по освоению дисциплины</w:t>
      </w:r>
    </w:p>
    <w:p w:rsidR="007F4B97" w:rsidRPr="00CA015A" w:rsidRDefault="007F4B97" w:rsidP="00A76E53">
      <w:pPr>
        <w:ind w:firstLine="709"/>
        <w:jc w:val="both"/>
        <w:rPr>
          <w:sz w:val="24"/>
          <w:szCs w:val="24"/>
        </w:rPr>
      </w:pPr>
      <w:r w:rsidRPr="00CA015A">
        <w:rPr>
          <w:sz w:val="24"/>
          <w:szCs w:val="24"/>
        </w:rPr>
        <w:t>Для того чтобы успешно о</w:t>
      </w:r>
      <w:r w:rsidR="004E4DB2" w:rsidRPr="00CA015A">
        <w:rPr>
          <w:sz w:val="24"/>
          <w:szCs w:val="24"/>
        </w:rPr>
        <w:t xml:space="preserve">своить </w:t>
      </w:r>
      <w:r w:rsidRPr="00CA015A">
        <w:rPr>
          <w:sz w:val="24"/>
          <w:szCs w:val="24"/>
        </w:rPr>
        <w:t>дисциплин</w:t>
      </w:r>
      <w:r w:rsidR="004E4DB2" w:rsidRPr="00CA015A">
        <w:rPr>
          <w:sz w:val="24"/>
          <w:szCs w:val="24"/>
        </w:rPr>
        <w:t>у</w:t>
      </w:r>
      <w:r w:rsidRPr="00CA015A">
        <w:rPr>
          <w:sz w:val="24"/>
          <w:szCs w:val="24"/>
        </w:rPr>
        <w:t xml:space="preserve"> </w:t>
      </w:r>
      <w:r w:rsidR="00271ADB">
        <w:rPr>
          <w:sz w:val="24"/>
          <w:szCs w:val="24"/>
        </w:rPr>
        <w:t xml:space="preserve">Б1.Б.17 </w:t>
      </w:r>
      <w:r w:rsidR="00166F74" w:rsidRPr="00271ADB">
        <w:rPr>
          <w:sz w:val="24"/>
          <w:szCs w:val="24"/>
        </w:rPr>
        <w:t>«</w:t>
      </w:r>
      <w:r w:rsidR="00EB319C" w:rsidRPr="00271ADB">
        <w:rPr>
          <w:bCs/>
          <w:sz w:val="24"/>
          <w:szCs w:val="24"/>
        </w:rPr>
        <w:t>Социальная психология</w:t>
      </w:r>
      <w:r w:rsidR="00166F74" w:rsidRPr="00271ADB">
        <w:rPr>
          <w:sz w:val="24"/>
          <w:szCs w:val="24"/>
        </w:rPr>
        <w:t>»</w:t>
      </w:r>
      <w:r w:rsidR="00CC0251" w:rsidRPr="00CA015A">
        <w:rPr>
          <w:sz w:val="24"/>
          <w:szCs w:val="24"/>
        </w:rPr>
        <w:t xml:space="preserve"> </w:t>
      </w:r>
      <w:r w:rsidRPr="00CA015A">
        <w:rPr>
          <w:sz w:val="24"/>
          <w:szCs w:val="24"/>
        </w:rPr>
        <w:t xml:space="preserve">обучающиеся должны выполнить следующие </w:t>
      </w:r>
      <w:r w:rsidR="004E4DB2" w:rsidRPr="00CA015A">
        <w:rPr>
          <w:sz w:val="24"/>
          <w:szCs w:val="24"/>
        </w:rPr>
        <w:t xml:space="preserve">методические </w:t>
      </w:r>
      <w:r w:rsidRPr="00CA015A">
        <w:rPr>
          <w:sz w:val="24"/>
          <w:szCs w:val="24"/>
        </w:rPr>
        <w:t>указания</w:t>
      </w:r>
      <w:r w:rsidR="004E4DB2" w:rsidRPr="00CA015A">
        <w:rPr>
          <w:sz w:val="24"/>
          <w:szCs w:val="24"/>
        </w:rPr>
        <w:t>.</w:t>
      </w:r>
    </w:p>
    <w:p w:rsidR="007F4B97" w:rsidRPr="00CA015A" w:rsidRDefault="007F4B97" w:rsidP="00A76E53">
      <w:pPr>
        <w:ind w:firstLine="709"/>
        <w:jc w:val="both"/>
        <w:rPr>
          <w:sz w:val="24"/>
          <w:szCs w:val="24"/>
        </w:rPr>
      </w:pPr>
      <w:r w:rsidRPr="00CA015A">
        <w:rPr>
          <w:sz w:val="24"/>
          <w:szCs w:val="24"/>
        </w:rPr>
        <w:t xml:space="preserve">Методические указания для обучающихся по освоению дисциплины для подготовки к занятиям </w:t>
      </w:r>
      <w:r w:rsidRPr="00CA015A">
        <w:rPr>
          <w:b/>
          <w:sz w:val="24"/>
          <w:szCs w:val="24"/>
        </w:rPr>
        <w:t>лекционного типа</w:t>
      </w:r>
      <w:r w:rsidRPr="00CA015A">
        <w:rPr>
          <w:sz w:val="24"/>
          <w:szCs w:val="24"/>
        </w:rPr>
        <w:t>:</w:t>
      </w:r>
    </w:p>
    <w:p w:rsidR="007F4B97" w:rsidRPr="00CA015A" w:rsidRDefault="007F4B97" w:rsidP="00A76E53">
      <w:pPr>
        <w:ind w:firstLine="709"/>
        <w:jc w:val="both"/>
        <w:rPr>
          <w:sz w:val="24"/>
          <w:szCs w:val="24"/>
        </w:rPr>
      </w:pPr>
      <w:r w:rsidRPr="00CA015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w:t>
      </w:r>
      <w:r w:rsidRPr="00CA015A">
        <w:rPr>
          <w:sz w:val="24"/>
          <w:szCs w:val="24"/>
        </w:rPr>
        <w:lastRenderedPageBreak/>
        <w:t>ратуры, рекомендованной преподавателем и предусмотренной учебной программой.</w:t>
      </w:r>
    </w:p>
    <w:p w:rsidR="007F4B97" w:rsidRPr="00CA015A" w:rsidRDefault="007F4B97" w:rsidP="00A76E53">
      <w:pPr>
        <w:ind w:firstLine="709"/>
        <w:jc w:val="both"/>
        <w:rPr>
          <w:b/>
          <w:sz w:val="24"/>
          <w:szCs w:val="24"/>
        </w:rPr>
      </w:pPr>
      <w:r w:rsidRPr="00CA015A">
        <w:rPr>
          <w:sz w:val="24"/>
          <w:szCs w:val="24"/>
        </w:rPr>
        <w:t xml:space="preserve"> Методические указания для обучающихся по освоению дисциплины для подготовки к занятиям </w:t>
      </w:r>
      <w:r w:rsidRPr="00CA015A">
        <w:rPr>
          <w:b/>
          <w:sz w:val="24"/>
          <w:szCs w:val="24"/>
        </w:rPr>
        <w:t xml:space="preserve">семинарского типа: </w:t>
      </w:r>
    </w:p>
    <w:p w:rsidR="007F4B97" w:rsidRPr="00CA015A" w:rsidRDefault="007F4B97" w:rsidP="00A76E53">
      <w:pPr>
        <w:ind w:firstLine="709"/>
        <w:jc w:val="both"/>
        <w:rPr>
          <w:sz w:val="24"/>
          <w:szCs w:val="24"/>
        </w:rPr>
      </w:pPr>
      <w:r w:rsidRPr="00CA015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A015A" w:rsidRDefault="007F4B97" w:rsidP="00A76E53">
      <w:pPr>
        <w:ind w:firstLine="709"/>
        <w:jc w:val="both"/>
        <w:rPr>
          <w:b/>
          <w:sz w:val="24"/>
          <w:szCs w:val="24"/>
        </w:rPr>
      </w:pPr>
      <w:r w:rsidRPr="00CA015A">
        <w:rPr>
          <w:sz w:val="24"/>
          <w:szCs w:val="24"/>
        </w:rPr>
        <w:t xml:space="preserve">Методические указания для обучающихся по освоению дисциплины для </w:t>
      </w:r>
      <w:r w:rsidRPr="00CA015A">
        <w:rPr>
          <w:b/>
          <w:sz w:val="24"/>
          <w:szCs w:val="24"/>
        </w:rPr>
        <w:t>самостоятельной работы:</w:t>
      </w:r>
    </w:p>
    <w:p w:rsidR="007F4B97" w:rsidRPr="00CA015A" w:rsidRDefault="007F4B97" w:rsidP="00A76E53">
      <w:pPr>
        <w:ind w:firstLine="709"/>
        <w:jc w:val="both"/>
        <w:rPr>
          <w:sz w:val="24"/>
          <w:szCs w:val="24"/>
        </w:rPr>
      </w:pPr>
      <w:r w:rsidRPr="00CA015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A015A" w:rsidRDefault="007F4B97" w:rsidP="00A76E53">
      <w:pPr>
        <w:ind w:firstLine="709"/>
        <w:jc w:val="both"/>
        <w:rPr>
          <w:sz w:val="24"/>
          <w:szCs w:val="24"/>
        </w:rPr>
      </w:pPr>
      <w:r w:rsidRPr="00CA015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A015A" w:rsidRDefault="007F4B97" w:rsidP="00A76E53">
      <w:pPr>
        <w:ind w:firstLine="709"/>
        <w:jc w:val="both"/>
        <w:rPr>
          <w:sz w:val="24"/>
          <w:szCs w:val="24"/>
        </w:rPr>
      </w:pPr>
      <w:r w:rsidRPr="00CA015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A015A" w:rsidRDefault="007F4B97" w:rsidP="00A76E53">
      <w:pPr>
        <w:ind w:firstLine="709"/>
        <w:jc w:val="both"/>
        <w:rPr>
          <w:sz w:val="24"/>
          <w:szCs w:val="24"/>
        </w:rPr>
      </w:pPr>
      <w:r w:rsidRPr="00CA015A">
        <w:rPr>
          <w:sz w:val="24"/>
          <w:szCs w:val="24"/>
        </w:rPr>
        <w:t>В зависимости от результатов ознакомительного чтения выбирается дальнейший спо</w:t>
      </w:r>
      <w:r w:rsidRPr="00CA015A">
        <w:rPr>
          <w:sz w:val="24"/>
          <w:szCs w:val="24"/>
        </w:rPr>
        <w:lastRenderedPageBreak/>
        <w:t>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A015A" w:rsidRDefault="007F4B97" w:rsidP="00A76E53">
      <w:pPr>
        <w:ind w:firstLine="709"/>
        <w:jc w:val="both"/>
        <w:rPr>
          <w:sz w:val="24"/>
          <w:szCs w:val="24"/>
        </w:rPr>
      </w:pPr>
      <w:r w:rsidRPr="00CA015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6F74" w:rsidRPr="00CA015A">
        <w:rPr>
          <w:sz w:val="24"/>
          <w:szCs w:val="24"/>
        </w:rPr>
        <w:t>«</w:t>
      </w:r>
      <w:r w:rsidRPr="00CA015A">
        <w:rPr>
          <w:sz w:val="24"/>
          <w:szCs w:val="24"/>
        </w:rPr>
        <w:t>мысленной проработкой</w:t>
      </w:r>
      <w:r w:rsidR="00166F74" w:rsidRPr="00CA015A">
        <w:rPr>
          <w:sz w:val="24"/>
          <w:szCs w:val="24"/>
        </w:rPr>
        <w:t>»</w:t>
      </w:r>
      <w:r w:rsidRPr="00CA015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A015A" w:rsidRDefault="007F4B97" w:rsidP="00A76E53">
      <w:pPr>
        <w:ind w:firstLine="709"/>
        <w:jc w:val="both"/>
        <w:rPr>
          <w:sz w:val="24"/>
          <w:szCs w:val="24"/>
        </w:rPr>
      </w:pPr>
      <w:r w:rsidRPr="00CA015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A015A" w:rsidRDefault="007F4B97" w:rsidP="00A76E53">
      <w:pPr>
        <w:ind w:firstLine="709"/>
        <w:jc w:val="both"/>
        <w:rPr>
          <w:sz w:val="24"/>
          <w:szCs w:val="24"/>
        </w:rPr>
      </w:pPr>
      <w:r w:rsidRPr="00CA015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A015A" w:rsidRDefault="007F4B97" w:rsidP="00A76E53">
      <w:pPr>
        <w:ind w:firstLine="709"/>
        <w:jc w:val="both"/>
        <w:rPr>
          <w:sz w:val="24"/>
          <w:szCs w:val="24"/>
        </w:rPr>
      </w:pPr>
      <w:r w:rsidRPr="00CA015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A015A" w:rsidRDefault="007F4B97" w:rsidP="00A76E53">
      <w:pPr>
        <w:ind w:firstLine="709"/>
        <w:jc w:val="both"/>
        <w:rPr>
          <w:sz w:val="24"/>
          <w:szCs w:val="24"/>
        </w:rPr>
      </w:pPr>
      <w:r w:rsidRPr="00CA015A">
        <w:rPr>
          <w:sz w:val="24"/>
          <w:szCs w:val="24"/>
        </w:rPr>
        <w:t>Следующим этапом работы</w:t>
      </w:r>
      <w:r w:rsidRPr="00CA015A">
        <w:rPr>
          <w:b/>
          <w:bCs/>
          <w:sz w:val="24"/>
          <w:szCs w:val="24"/>
        </w:rPr>
        <w:t xml:space="preserve"> </w:t>
      </w:r>
      <w:r w:rsidRPr="00CA015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A015A" w:rsidRDefault="007F4B97" w:rsidP="00A76E53">
      <w:pPr>
        <w:ind w:firstLine="709"/>
        <w:jc w:val="both"/>
        <w:rPr>
          <w:sz w:val="24"/>
          <w:szCs w:val="24"/>
        </w:rPr>
      </w:pPr>
      <w:r w:rsidRPr="00CA015A">
        <w:rPr>
          <w:sz w:val="24"/>
          <w:szCs w:val="24"/>
        </w:rPr>
        <w:t>Таким образом, при работе с источниками и литературой важно уметь:</w:t>
      </w:r>
    </w:p>
    <w:p w:rsidR="007F4B97" w:rsidRPr="00CA015A"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CA015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A015A"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CA015A">
        <w:rPr>
          <w:rFonts w:eastAsia="Calibri"/>
          <w:sz w:val="24"/>
          <w:szCs w:val="24"/>
          <w:lang w:eastAsia="en-US"/>
        </w:rPr>
        <w:t xml:space="preserve">обобщать полученную информацию, оценивать прослушанное и прочитанное; </w:t>
      </w:r>
    </w:p>
    <w:p w:rsidR="007F4B97" w:rsidRPr="00CA015A"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CA015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A015A"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CA015A">
        <w:rPr>
          <w:rFonts w:eastAsia="Calibri"/>
          <w:sz w:val="24"/>
          <w:szCs w:val="24"/>
          <w:lang w:eastAsia="en-US"/>
        </w:rPr>
        <w:t>готовить и презентовать развернутые сообщения типа доклада;</w:t>
      </w:r>
      <w:r w:rsidRPr="00CA015A">
        <w:rPr>
          <w:rFonts w:eastAsia="Calibri"/>
          <w:b/>
          <w:bCs/>
          <w:i/>
          <w:iCs/>
          <w:sz w:val="24"/>
          <w:szCs w:val="24"/>
          <w:lang w:eastAsia="en-US"/>
        </w:rPr>
        <w:t xml:space="preserve"> </w:t>
      </w:r>
    </w:p>
    <w:p w:rsidR="007F4B97" w:rsidRPr="00CA015A"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CA015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A015A"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CA015A">
        <w:rPr>
          <w:rFonts w:eastAsia="Calibri"/>
          <w:sz w:val="24"/>
          <w:szCs w:val="24"/>
          <w:lang w:eastAsia="en-US"/>
        </w:rPr>
        <w:t xml:space="preserve">пользоваться реферативными и справочными материалами; </w:t>
      </w:r>
    </w:p>
    <w:p w:rsidR="007F4B97" w:rsidRPr="00CA015A"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CA015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A015A"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CA015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A015A" w:rsidRDefault="007F4B97" w:rsidP="00A76E53">
      <w:pPr>
        <w:ind w:firstLine="709"/>
        <w:jc w:val="both"/>
        <w:rPr>
          <w:sz w:val="24"/>
          <w:szCs w:val="24"/>
        </w:rPr>
      </w:pPr>
      <w:r w:rsidRPr="00CA015A">
        <w:rPr>
          <w:b/>
          <w:bCs/>
          <w:sz w:val="24"/>
          <w:szCs w:val="24"/>
        </w:rPr>
        <w:t>Подготовка к промежуточной аттестации</w:t>
      </w:r>
      <w:r w:rsidRPr="00CA015A">
        <w:rPr>
          <w:bCs/>
          <w:sz w:val="24"/>
          <w:szCs w:val="24"/>
        </w:rPr>
        <w:t>:</w:t>
      </w:r>
    </w:p>
    <w:p w:rsidR="007F4B97" w:rsidRPr="00CA015A" w:rsidRDefault="007F4B97" w:rsidP="00A76E53">
      <w:pPr>
        <w:ind w:firstLine="709"/>
        <w:jc w:val="both"/>
        <w:rPr>
          <w:sz w:val="24"/>
          <w:szCs w:val="24"/>
        </w:rPr>
      </w:pPr>
      <w:r w:rsidRPr="00CA015A">
        <w:rPr>
          <w:sz w:val="24"/>
          <w:szCs w:val="24"/>
        </w:rPr>
        <w:t>При подготовке к промежуточной аттестации целесообразно:</w:t>
      </w:r>
    </w:p>
    <w:p w:rsidR="007F4B97" w:rsidRPr="00CA015A" w:rsidRDefault="007F4B97" w:rsidP="00A76E53">
      <w:pPr>
        <w:ind w:firstLine="709"/>
        <w:jc w:val="both"/>
        <w:rPr>
          <w:sz w:val="24"/>
          <w:szCs w:val="24"/>
        </w:rPr>
      </w:pPr>
      <w:r w:rsidRPr="00CA015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A015A" w:rsidRDefault="007F4B97" w:rsidP="00A76E53">
      <w:pPr>
        <w:ind w:firstLine="709"/>
        <w:jc w:val="both"/>
        <w:rPr>
          <w:sz w:val="24"/>
          <w:szCs w:val="24"/>
        </w:rPr>
      </w:pPr>
      <w:r w:rsidRPr="00CA015A">
        <w:rPr>
          <w:sz w:val="24"/>
          <w:szCs w:val="24"/>
        </w:rPr>
        <w:t>- внимательно прочитать рекомендованную литературу;</w:t>
      </w:r>
    </w:p>
    <w:p w:rsidR="007F4B97" w:rsidRPr="00CA015A" w:rsidRDefault="007F4B97" w:rsidP="00A76E53">
      <w:pPr>
        <w:ind w:firstLine="709"/>
        <w:jc w:val="both"/>
        <w:rPr>
          <w:sz w:val="24"/>
          <w:szCs w:val="24"/>
        </w:rPr>
      </w:pPr>
      <w:r w:rsidRPr="00CA015A">
        <w:rPr>
          <w:sz w:val="24"/>
          <w:szCs w:val="24"/>
        </w:rPr>
        <w:t xml:space="preserve">- составить краткие конспекты ответов (планы ответов). </w:t>
      </w:r>
    </w:p>
    <w:p w:rsidR="007F4B97" w:rsidRPr="00CA015A" w:rsidRDefault="007F4B97" w:rsidP="00A76E53">
      <w:pPr>
        <w:ind w:firstLine="709"/>
        <w:jc w:val="both"/>
        <w:rPr>
          <w:sz w:val="24"/>
          <w:szCs w:val="24"/>
        </w:rPr>
      </w:pPr>
    </w:p>
    <w:p w:rsidR="009528CA" w:rsidRPr="00CA015A" w:rsidRDefault="000A7C78" w:rsidP="00705FB5">
      <w:pPr>
        <w:widowControl/>
        <w:autoSpaceDE/>
        <w:adjustRightInd/>
        <w:ind w:firstLine="709"/>
        <w:contextualSpacing/>
        <w:jc w:val="both"/>
        <w:rPr>
          <w:rFonts w:eastAsia="Calibri"/>
          <w:b/>
          <w:sz w:val="24"/>
          <w:szCs w:val="24"/>
          <w:lang w:eastAsia="en-US"/>
        </w:rPr>
      </w:pPr>
      <w:r w:rsidRPr="00CA015A">
        <w:rPr>
          <w:rFonts w:eastAsia="Calibri"/>
          <w:b/>
          <w:sz w:val="24"/>
          <w:szCs w:val="24"/>
          <w:lang w:eastAsia="en-US"/>
        </w:rPr>
        <w:t>10</w:t>
      </w:r>
      <w:r w:rsidR="000875BF" w:rsidRPr="00CA015A">
        <w:rPr>
          <w:rFonts w:eastAsia="Calibri"/>
          <w:b/>
          <w:sz w:val="24"/>
          <w:szCs w:val="24"/>
          <w:lang w:eastAsia="en-US"/>
        </w:rPr>
        <w:t>.</w:t>
      </w:r>
      <w:r w:rsidR="009528CA" w:rsidRPr="00CA015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A015A" w:rsidRDefault="00CF2B2F" w:rsidP="00A76E53">
      <w:pPr>
        <w:widowControl/>
        <w:autoSpaceDE/>
        <w:adjustRightInd/>
        <w:ind w:firstLine="709"/>
        <w:jc w:val="both"/>
        <w:rPr>
          <w:sz w:val="24"/>
          <w:szCs w:val="24"/>
        </w:rPr>
      </w:pPr>
      <w:r w:rsidRPr="00CA015A">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A015A" w:rsidRDefault="00CF2B2F" w:rsidP="00705FB5">
      <w:pPr>
        <w:widowControl/>
        <w:autoSpaceDE/>
        <w:adjustRightInd/>
        <w:ind w:firstLine="709"/>
        <w:jc w:val="both"/>
        <w:rPr>
          <w:sz w:val="24"/>
          <w:szCs w:val="24"/>
        </w:rPr>
      </w:pPr>
      <w:r w:rsidRPr="00CA015A">
        <w:rPr>
          <w:sz w:val="24"/>
          <w:szCs w:val="24"/>
        </w:rPr>
        <w:t>На практических занятиях студенты представляют компьютерные презентации, подготовленные ими в часы</w:t>
      </w:r>
      <w:r w:rsidR="00A275E4" w:rsidRPr="00CA015A">
        <w:rPr>
          <w:sz w:val="24"/>
          <w:szCs w:val="24"/>
        </w:rPr>
        <w:t xml:space="preserve"> </w:t>
      </w:r>
      <w:r w:rsidRPr="00CA015A">
        <w:rPr>
          <w:sz w:val="24"/>
          <w:szCs w:val="24"/>
        </w:rPr>
        <w:t>самостоятельной работы.</w:t>
      </w:r>
    </w:p>
    <w:p w:rsidR="00CF2B2F" w:rsidRPr="00CA015A" w:rsidRDefault="00CF2B2F" w:rsidP="00A76E53">
      <w:pPr>
        <w:widowControl/>
        <w:autoSpaceDE/>
        <w:adjustRightInd/>
        <w:ind w:firstLine="709"/>
        <w:jc w:val="both"/>
        <w:rPr>
          <w:sz w:val="24"/>
          <w:szCs w:val="24"/>
        </w:rPr>
      </w:pPr>
      <w:r w:rsidRPr="00CA015A">
        <w:rPr>
          <w:sz w:val="24"/>
          <w:szCs w:val="24"/>
        </w:rPr>
        <w:t>Электронная информационно-образовательная среда Академии, работающая на платформе LMS Moodle, обеспечивает:</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A015A">
        <w:rPr>
          <w:sz w:val="24"/>
          <w:szCs w:val="24"/>
        </w:rPr>
        <w:t>, ЭБС Юрайт</w:t>
      </w:r>
      <w:r w:rsidRPr="00CA015A">
        <w:rPr>
          <w:sz w:val="24"/>
          <w:szCs w:val="24"/>
        </w:rPr>
        <w:t xml:space="preserve"> ) и электронным образовательным ресурсам, указанным в рабочих программах;</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A015A" w:rsidRDefault="00CF2B2F" w:rsidP="00705FB5">
      <w:pPr>
        <w:widowControl/>
        <w:autoSpaceDE/>
        <w:adjustRightInd/>
        <w:ind w:firstLine="709"/>
        <w:jc w:val="both"/>
        <w:rPr>
          <w:sz w:val="24"/>
          <w:szCs w:val="24"/>
        </w:rPr>
      </w:pPr>
      <w:r w:rsidRPr="00CA015A">
        <w:rPr>
          <w:sz w:val="24"/>
          <w:szCs w:val="24"/>
        </w:rPr>
        <w:t>•</w:t>
      </w:r>
      <w:r w:rsidRPr="00CA015A">
        <w:rPr>
          <w:sz w:val="24"/>
          <w:szCs w:val="24"/>
        </w:rPr>
        <w:tab/>
        <w:t>взаимодействие между участниками образовательного процесса, в том числе синхронное и (или) асинхронное в</w:t>
      </w:r>
      <w:r w:rsidR="00705FB5" w:rsidRPr="00CA015A">
        <w:rPr>
          <w:sz w:val="24"/>
          <w:szCs w:val="24"/>
        </w:rPr>
        <w:t xml:space="preserve">заимодействие посредством сети </w:t>
      </w:r>
      <w:r w:rsidR="00166F74" w:rsidRPr="00CA015A">
        <w:rPr>
          <w:sz w:val="24"/>
          <w:szCs w:val="24"/>
        </w:rPr>
        <w:t>«</w:t>
      </w:r>
      <w:r w:rsidR="00705FB5" w:rsidRPr="00CA015A">
        <w:rPr>
          <w:sz w:val="24"/>
          <w:szCs w:val="24"/>
        </w:rPr>
        <w:t>Интернет</w:t>
      </w:r>
      <w:r w:rsidR="00166F74" w:rsidRPr="00CA015A">
        <w:rPr>
          <w:sz w:val="24"/>
          <w:szCs w:val="24"/>
        </w:rPr>
        <w:t>»</w:t>
      </w:r>
      <w:r w:rsidR="00705FB5" w:rsidRPr="00CA015A">
        <w:rPr>
          <w:sz w:val="24"/>
          <w:szCs w:val="24"/>
        </w:rPr>
        <w:t>.</w:t>
      </w:r>
    </w:p>
    <w:p w:rsidR="00CF2B2F" w:rsidRPr="00CA015A" w:rsidRDefault="00CF2B2F" w:rsidP="00A76E53">
      <w:pPr>
        <w:widowControl/>
        <w:autoSpaceDE/>
        <w:adjustRightInd/>
        <w:ind w:firstLine="709"/>
        <w:jc w:val="both"/>
        <w:rPr>
          <w:sz w:val="24"/>
          <w:szCs w:val="24"/>
        </w:rPr>
      </w:pPr>
      <w:r w:rsidRPr="00CA015A">
        <w:rPr>
          <w:sz w:val="24"/>
          <w:szCs w:val="24"/>
        </w:rPr>
        <w:t>При осуществлении образовательного процесса по дисциплине используются следующие информационные технологии:</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сбор, хранение, систематизация и выдача учебной и научной информации;</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обработка текстовой, графической и эмпирической информации;</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подготовка, конструирование и презентация итогов исследовательской и аналитической деятельности;</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A015A" w:rsidRDefault="00CF2B2F" w:rsidP="00A76E53">
      <w:pPr>
        <w:widowControl/>
        <w:autoSpaceDE/>
        <w:adjustRightInd/>
        <w:ind w:firstLine="709"/>
        <w:jc w:val="both"/>
        <w:rPr>
          <w:sz w:val="24"/>
          <w:szCs w:val="24"/>
        </w:rPr>
      </w:pPr>
      <w:r w:rsidRPr="00CA015A">
        <w:rPr>
          <w:sz w:val="24"/>
          <w:szCs w:val="24"/>
        </w:rPr>
        <w:t>•</w:t>
      </w:r>
      <w:r w:rsidRPr="00CA015A">
        <w:rPr>
          <w:sz w:val="24"/>
          <w:szCs w:val="24"/>
        </w:rPr>
        <w:tab/>
        <w:t>компьютерное тестирование;</w:t>
      </w:r>
    </w:p>
    <w:p w:rsidR="00CF2B2F" w:rsidRPr="00CA015A" w:rsidRDefault="00CF2B2F" w:rsidP="00705FB5">
      <w:pPr>
        <w:widowControl/>
        <w:autoSpaceDE/>
        <w:adjustRightInd/>
        <w:ind w:firstLine="709"/>
        <w:jc w:val="both"/>
        <w:rPr>
          <w:sz w:val="24"/>
          <w:szCs w:val="24"/>
        </w:rPr>
      </w:pPr>
      <w:r w:rsidRPr="00CA015A">
        <w:rPr>
          <w:sz w:val="24"/>
          <w:szCs w:val="24"/>
        </w:rPr>
        <w:t>•</w:t>
      </w:r>
      <w:r w:rsidRPr="00CA015A">
        <w:rPr>
          <w:sz w:val="24"/>
          <w:szCs w:val="24"/>
        </w:rPr>
        <w:tab/>
        <w:t>демонстрация мультимедийных материалов.</w:t>
      </w:r>
    </w:p>
    <w:p w:rsidR="00FB4772" w:rsidRDefault="00FB4772" w:rsidP="00FB4772">
      <w:pPr>
        <w:widowControl/>
        <w:autoSpaceDE/>
        <w:adjustRightInd/>
        <w:ind w:firstLine="709"/>
        <w:jc w:val="both"/>
        <w:rPr>
          <w:color w:val="000000"/>
          <w:sz w:val="24"/>
          <w:szCs w:val="24"/>
        </w:rPr>
      </w:pPr>
      <w:r>
        <w:rPr>
          <w:color w:val="000000"/>
          <w:sz w:val="24"/>
          <w:szCs w:val="24"/>
        </w:rPr>
        <w:t>ПЕРЕЧЕНЬ ПРОГРАММНОГО ОБЕСПЕЧЕНИЯ</w:t>
      </w:r>
    </w:p>
    <w:p w:rsidR="00FB4772" w:rsidRDefault="00FB4772" w:rsidP="00FB4772">
      <w:pPr>
        <w:widowControl/>
        <w:autoSpaceDE/>
        <w:adjustRightInd/>
        <w:ind w:firstLine="709"/>
        <w:jc w:val="both"/>
        <w:rPr>
          <w:color w:val="000000"/>
          <w:sz w:val="24"/>
          <w:szCs w:val="24"/>
        </w:rPr>
      </w:pPr>
      <w:r>
        <w:rPr>
          <w:color w:val="000000"/>
          <w:sz w:val="24"/>
          <w:szCs w:val="24"/>
        </w:rPr>
        <w:t>•</w:t>
      </w:r>
      <w:r>
        <w:rPr>
          <w:color w:val="000000"/>
          <w:sz w:val="24"/>
          <w:szCs w:val="24"/>
        </w:rPr>
        <w:tab/>
      </w:r>
      <w:r>
        <w:rPr>
          <w:color w:val="000000"/>
          <w:sz w:val="24"/>
          <w:szCs w:val="24"/>
          <w:lang w:val="en-US"/>
        </w:rPr>
        <w:t>Microsoft</w:t>
      </w:r>
      <w:r w:rsidRPr="00FB4772">
        <w:rPr>
          <w:color w:val="000000"/>
          <w:sz w:val="24"/>
          <w:szCs w:val="24"/>
        </w:rPr>
        <w:t xml:space="preserve"> </w:t>
      </w:r>
      <w:r>
        <w:rPr>
          <w:color w:val="000000"/>
          <w:sz w:val="24"/>
          <w:szCs w:val="24"/>
          <w:lang w:val="en-US"/>
        </w:rPr>
        <w:t>Windows</w:t>
      </w:r>
      <w:r>
        <w:rPr>
          <w:color w:val="000000"/>
          <w:sz w:val="24"/>
          <w:szCs w:val="24"/>
        </w:rPr>
        <w:t xml:space="preserve"> 10 </w:t>
      </w:r>
      <w:r>
        <w:rPr>
          <w:color w:val="000000"/>
          <w:sz w:val="24"/>
          <w:szCs w:val="24"/>
          <w:lang w:val="en-US"/>
        </w:rPr>
        <w:t>Professional</w:t>
      </w:r>
      <w:r>
        <w:rPr>
          <w:color w:val="000000"/>
          <w:sz w:val="24"/>
          <w:szCs w:val="24"/>
        </w:rPr>
        <w:t xml:space="preserve"> </w:t>
      </w:r>
    </w:p>
    <w:p w:rsidR="00FB4772" w:rsidRDefault="00FB4772" w:rsidP="00FB4772">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FB4772" w:rsidRDefault="00FB4772" w:rsidP="00FB4772">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FB4772" w:rsidRDefault="00FB4772" w:rsidP="00FB4772">
      <w:pPr>
        <w:widowControl/>
        <w:autoSpaceDE/>
        <w:adjustRightInd/>
        <w:ind w:firstLine="709"/>
        <w:jc w:val="both"/>
        <w:rPr>
          <w:color w:val="000000"/>
          <w:sz w:val="24"/>
          <w:szCs w:val="24"/>
        </w:rPr>
      </w:pPr>
      <w:r>
        <w:rPr>
          <w:color w:val="000000"/>
          <w:sz w:val="24"/>
          <w:szCs w:val="24"/>
        </w:rPr>
        <w:t>•</w:t>
      </w:r>
      <w:r>
        <w:rPr>
          <w:color w:val="000000"/>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FB4772" w:rsidRDefault="00FB4772" w:rsidP="00FB4772">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FB4772" w:rsidRDefault="00FB4772" w:rsidP="00FB4772">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595648" w:rsidRPr="00D939D2" w:rsidRDefault="00595648" w:rsidP="00595648">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595648" w:rsidRPr="00D939D2" w:rsidRDefault="00595648" w:rsidP="00595648">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6" w:history="1">
        <w:r w:rsidR="00063432">
          <w:rPr>
            <w:rStyle w:val="a8"/>
            <w:sz w:val="24"/>
            <w:szCs w:val="24"/>
          </w:rPr>
          <w:t>http://www.consultant.ru/edu/student/study/</w:t>
        </w:r>
      </w:hyperlink>
    </w:p>
    <w:p w:rsidR="00595648" w:rsidRPr="00D939D2" w:rsidRDefault="00595648" w:rsidP="00595648">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7" w:history="1">
        <w:r w:rsidR="00063432">
          <w:rPr>
            <w:rStyle w:val="a8"/>
            <w:sz w:val="24"/>
            <w:szCs w:val="24"/>
          </w:rPr>
          <w:t>http://edu.garant.ru/omga/</w:t>
        </w:r>
      </w:hyperlink>
      <w:r w:rsidRPr="00D939D2">
        <w:rPr>
          <w:sz w:val="24"/>
          <w:szCs w:val="24"/>
        </w:rPr>
        <w:t xml:space="preserve"> </w:t>
      </w:r>
    </w:p>
    <w:p w:rsidR="00595648" w:rsidRPr="00D939D2" w:rsidRDefault="00595648" w:rsidP="00595648">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Официальный интернет-портал правовой информации </w:t>
      </w:r>
      <w:hyperlink r:id="rId28" w:history="1">
        <w:r w:rsidR="00063432">
          <w:rPr>
            <w:rStyle w:val="a8"/>
            <w:sz w:val="24"/>
            <w:szCs w:val="24"/>
          </w:rPr>
          <w:t>http://pravo.gov.ru</w:t>
        </w:r>
      </w:hyperlink>
      <w:r w:rsidRPr="00D939D2">
        <w:rPr>
          <w:sz w:val="24"/>
          <w:szCs w:val="24"/>
        </w:rPr>
        <w:t xml:space="preserve"> </w:t>
      </w:r>
    </w:p>
    <w:p w:rsidR="00595648" w:rsidRPr="00D939D2" w:rsidRDefault="00595648" w:rsidP="00595648">
      <w:pPr>
        <w:widowControl/>
        <w:autoSpaceDE/>
        <w:adjustRightInd/>
        <w:ind w:firstLine="709"/>
        <w:jc w:val="both"/>
      </w:pPr>
      <w:r w:rsidRPr="00D939D2">
        <w:rPr>
          <w:sz w:val="24"/>
          <w:szCs w:val="24"/>
        </w:rPr>
        <w:t>•</w:t>
      </w:r>
      <w:r w:rsidRPr="00D939D2">
        <w:rPr>
          <w:sz w:val="24"/>
          <w:szCs w:val="24"/>
        </w:rPr>
        <w:tab/>
      </w:r>
      <w:r w:rsidRPr="00D939D2">
        <w:rPr>
          <w:color w:val="000000"/>
          <w:sz w:val="24"/>
          <w:szCs w:val="24"/>
        </w:rPr>
        <w:t xml:space="preserve">Портал Федеральных государственных образовательных стандартов высшего образования </w:t>
      </w:r>
      <w:hyperlink r:id="rId29" w:history="1">
        <w:r w:rsidR="00063432">
          <w:rPr>
            <w:rStyle w:val="a8"/>
            <w:sz w:val="24"/>
            <w:szCs w:val="24"/>
          </w:rPr>
          <w:t>http://fgosvo.ru</w:t>
        </w:r>
      </w:hyperlink>
    </w:p>
    <w:p w:rsidR="00595648" w:rsidRPr="00D939D2" w:rsidRDefault="00595648" w:rsidP="00595648">
      <w:pPr>
        <w:widowControl/>
        <w:autoSpaceDE/>
        <w:adjustRightInd/>
        <w:ind w:firstLine="709"/>
        <w:jc w:val="both"/>
      </w:pPr>
      <w:r w:rsidRPr="00D939D2">
        <w:rPr>
          <w:sz w:val="24"/>
          <w:szCs w:val="24"/>
        </w:rPr>
        <w:t>•</w:t>
      </w:r>
      <w:r w:rsidRPr="00D939D2">
        <w:rPr>
          <w:sz w:val="24"/>
          <w:szCs w:val="24"/>
        </w:rPr>
        <w:tab/>
      </w:r>
      <w:r w:rsidRPr="00D939D2">
        <w:rPr>
          <w:color w:val="000000"/>
          <w:sz w:val="24"/>
          <w:szCs w:val="24"/>
        </w:rPr>
        <w:t xml:space="preserve">Портал «Информационно-коммуникационные технологии в образовании» </w:t>
      </w:r>
      <w:hyperlink r:id="rId30" w:history="1">
        <w:r w:rsidR="00063432">
          <w:rPr>
            <w:rStyle w:val="a8"/>
            <w:sz w:val="24"/>
            <w:szCs w:val="24"/>
          </w:rPr>
          <w:t>http://www.ict.edu.ru</w:t>
        </w:r>
      </w:hyperlink>
    </w:p>
    <w:p w:rsidR="00595648" w:rsidRPr="00D939D2" w:rsidRDefault="00595648" w:rsidP="00595648">
      <w:pPr>
        <w:widowControl/>
        <w:autoSpaceDE/>
        <w:adjustRightInd/>
        <w:ind w:firstLine="709"/>
        <w:jc w:val="both"/>
        <w:rPr>
          <w:sz w:val="24"/>
          <w:szCs w:val="24"/>
        </w:rPr>
      </w:pPr>
      <w:r w:rsidRPr="00D939D2">
        <w:rPr>
          <w:sz w:val="24"/>
          <w:szCs w:val="24"/>
        </w:rPr>
        <w:lastRenderedPageBreak/>
        <w:t>•</w:t>
      </w:r>
      <w:r w:rsidRPr="00D939D2">
        <w:rPr>
          <w:sz w:val="24"/>
          <w:szCs w:val="24"/>
        </w:rPr>
        <w:tab/>
        <w:t xml:space="preserve">Союз социальных педагогов и социальных работников </w:t>
      </w:r>
      <w:hyperlink r:id="rId31" w:history="1">
        <w:r w:rsidRPr="00D939D2">
          <w:rPr>
            <w:rStyle w:val="a8"/>
            <w:sz w:val="24"/>
            <w:szCs w:val="24"/>
          </w:rPr>
          <w:t>www.ssopir.ru</w:t>
        </w:r>
      </w:hyperlink>
    </w:p>
    <w:p w:rsidR="00595648" w:rsidRPr="00D939D2" w:rsidRDefault="00595648" w:rsidP="00595648">
      <w:pPr>
        <w:jc w:val="both"/>
        <w:rPr>
          <w:b/>
          <w:sz w:val="24"/>
          <w:szCs w:val="24"/>
        </w:rPr>
      </w:pPr>
    </w:p>
    <w:p w:rsidR="00595648" w:rsidRPr="00CF7D95" w:rsidRDefault="00595648" w:rsidP="00595648">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95648" w:rsidRPr="001B04D1" w:rsidRDefault="00595648" w:rsidP="00595648">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5648" w:rsidRPr="001B04D1" w:rsidRDefault="00595648" w:rsidP="00595648">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5648" w:rsidRPr="001B04D1" w:rsidRDefault="00595648" w:rsidP="00595648">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5648" w:rsidRPr="001B04D1" w:rsidRDefault="00595648" w:rsidP="00595648">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95648" w:rsidRPr="001B04D1" w:rsidRDefault="00595648" w:rsidP="00595648">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49A1">
          <w:rPr>
            <w:rStyle w:val="a8"/>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w:t>
      </w:r>
      <w:r w:rsidRPr="001B04D1">
        <w:rPr>
          <w:sz w:val="24"/>
          <w:szCs w:val="24"/>
        </w:rPr>
        <w:lastRenderedPageBreak/>
        <w:t>способности к обучению дошкольников.</w:t>
      </w:r>
    </w:p>
    <w:p w:rsidR="00595648" w:rsidRPr="001B04D1" w:rsidRDefault="00595648" w:rsidP="00595648">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49A1">
          <w:rPr>
            <w:rStyle w:val="a8"/>
            <w:sz w:val="24"/>
            <w:szCs w:val="24"/>
          </w:rPr>
          <w:t>www.biblio-online.ru</w:t>
        </w:r>
      </w:hyperlink>
      <w:r w:rsidRPr="001B04D1">
        <w:rPr>
          <w:sz w:val="24"/>
          <w:szCs w:val="24"/>
        </w:rPr>
        <w:t xml:space="preserve"> </w:t>
      </w:r>
    </w:p>
    <w:p w:rsidR="00595648" w:rsidRPr="001B04D1" w:rsidRDefault="00595648" w:rsidP="00595648">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B4772" w:rsidRDefault="00DE4ED5" w:rsidP="00FB4772">
      <w:pPr>
        <w:widowControl/>
        <w:autoSpaceDE/>
        <w:adjustRightInd/>
        <w:ind w:firstLine="709"/>
        <w:jc w:val="both"/>
        <w:rPr>
          <w:color w:val="000000"/>
          <w:sz w:val="24"/>
          <w:szCs w:val="24"/>
        </w:rPr>
      </w:pPr>
      <w:r>
        <w:rPr>
          <w:color w:val="000000"/>
          <w:sz w:val="24"/>
          <w:szCs w:val="24"/>
        </w:rPr>
        <w:tab/>
      </w:r>
    </w:p>
    <w:p w:rsidR="00A275E4" w:rsidRPr="00CA015A" w:rsidRDefault="00A275E4" w:rsidP="00AD49A0">
      <w:pPr>
        <w:widowControl/>
        <w:autoSpaceDE/>
        <w:autoSpaceDN/>
        <w:adjustRightInd/>
        <w:ind w:firstLine="709"/>
        <w:jc w:val="both"/>
        <w:rPr>
          <w:sz w:val="24"/>
          <w:szCs w:val="24"/>
        </w:rPr>
      </w:pPr>
    </w:p>
    <w:sectPr w:rsidR="00A275E4" w:rsidRPr="00CA015A" w:rsidSect="0059564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9D4" w:rsidRDefault="00D539D4" w:rsidP="00160BC1">
      <w:r>
        <w:separator/>
      </w:r>
    </w:p>
  </w:endnote>
  <w:endnote w:type="continuationSeparator" w:id="0">
    <w:p w:rsidR="00D539D4" w:rsidRDefault="00D539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9D4" w:rsidRDefault="00D539D4" w:rsidP="00160BC1">
      <w:r>
        <w:separator/>
      </w:r>
    </w:p>
  </w:footnote>
  <w:footnote w:type="continuationSeparator" w:id="0">
    <w:p w:rsidR="00D539D4" w:rsidRDefault="00D539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12377F"/>
    <w:multiLevelType w:val="hybridMultilevel"/>
    <w:tmpl w:val="077A4D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694BDD"/>
    <w:multiLevelType w:val="hybridMultilevel"/>
    <w:tmpl w:val="137CD350"/>
    <w:lvl w:ilvl="0" w:tplc="B2F4A984">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8F3BEC"/>
    <w:multiLevelType w:val="hybridMultilevel"/>
    <w:tmpl w:val="F8D83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E1345F"/>
    <w:multiLevelType w:val="hybridMultilevel"/>
    <w:tmpl w:val="D5F21B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A97263"/>
    <w:multiLevelType w:val="hybridMultilevel"/>
    <w:tmpl w:val="45368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273D8D"/>
    <w:multiLevelType w:val="hybridMultilevel"/>
    <w:tmpl w:val="2D0A6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5"/>
  </w:num>
  <w:num w:numId="11">
    <w:abstractNumId w:val="16"/>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75D"/>
    <w:rsid w:val="000279C8"/>
    <w:rsid w:val="00027D2C"/>
    <w:rsid w:val="00027D3F"/>
    <w:rsid w:val="00027E5B"/>
    <w:rsid w:val="00027E9D"/>
    <w:rsid w:val="0003293E"/>
    <w:rsid w:val="00037461"/>
    <w:rsid w:val="00040D5F"/>
    <w:rsid w:val="00051253"/>
    <w:rsid w:val="00051AEE"/>
    <w:rsid w:val="00060A01"/>
    <w:rsid w:val="00063432"/>
    <w:rsid w:val="00064AA9"/>
    <w:rsid w:val="00066EE7"/>
    <w:rsid w:val="000835F5"/>
    <w:rsid w:val="0008727A"/>
    <w:rsid w:val="000875BF"/>
    <w:rsid w:val="000911D1"/>
    <w:rsid w:val="000A4FAC"/>
    <w:rsid w:val="000A7C78"/>
    <w:rsid w:val="000B130E"/>
    <w:rsid w:val="000B1331"/>
    <w:rsid w:val="000B4823"/>
    <w:rsid w:val="000B7795"/>
    <w:rsid w:val="000C4546"/>
    <w:rsid w:val="000D07C6"/>
    <w:rsid w:val="000D4429"/>
    <w:rsid w:val="000D6DE5"/>
    <w:rsid w:val="000E37E9"/>
    <w:rsid w:val="000F152E"/>
    <w:rsid w:val="000F69B1"/>
    <w:rsid w:val="000F69C9"/>
    <w:rsid w:val="00102D90"/>
    <w:rsid w:val="00102E02"/>
    <w:rsid w:val="00114770"/>
    <w:rsid w:val="001163ED"/>
    <w:rsid w:val="001165D0"/>
    <w:rsid w:val="001166B7"/>
    <w:rsid w:val="001167A8"/>
    <w:rsid w:val="00125242"/>
    <w:rsid w:val="00127108"/>
    <w:rsid w:val="00127DEA"/>
    <w:rsid w:val="00131CDA"/>
    <w:rsid w:val="00132F57"/>
    <w:rsid w:val="00135938"/>
    <w:rsid w:val="001378B1"/>
    <w:rsid w:val="00137C05"/>
    <w:rsid w:val="00140154"/>
    <w:rsid w:val="00152E88"/>
    <w:rsid w:val="001562EB"/>
    <w:rsid w:val="0015639D"/>
    <w:rsid w:val="00160B28"/>
    <w:rsid w:val="00160BC1"/>
    <w:rsid w:val="00161C70"/>
    <w:rsid w:val="00166F74"/>
    <w:rsid w:val="001716A9"/>
    <w:rsid w:val="00174539"/>
    <w:rsid w:val="00181AAB"/>
    <w:rsid w:val="00184F65"/>
    <w:rsid w:val="001871AA"/>
    <w:rsid w:val="00190FDB"/>
    <w:rsid w:val="001A34E7"/>
    <w:rsid w:val="001A6533"/>
    <w:rsid w:val="001C4FED"/>
    <w:rsid w:val="001C6305"/>
    <w:rsid w:val="001F11DE"/>
    <w:rsid w:val="00207E2E"/>
    <w:rsid w:val="00207FB7"/>
    <w:rsid w:val="00210195"/>
    <w:rsid w:val="00211C1B"/>
    <w:rsid w:val="00220670"/>
    <w:rsid w:val="00234629"/>
    <w:rsid w:val="00240A81"/>
    <w:rsid w:val="0024159A"/>
    <w:rsid w:val="00245199"/>
    <w:rsid w:val="002657BC"/>
    <w:rsid w:val="00271342"/>
    <w:rsid w:val="00271ADB"/>
    <w:rsid w:val="00276128"/>
    <w:rsid w:val="0027733F"/>
    <w:rsid w:val="00282BCD"/>
    <w:rsid w:val="00282EB3"/>
    <w:rsid w:val="00291D05"/>
    <w:rsid w:val="002933E5"/>
    <w:rsid w:val="002A0D1B"/>
    <w:rsid w:val="002A2F0D"/>
    <w:rsid w:val="002B5AB9"/>
    <w:rsid w:val="002B6C87"/>
    <w:rsid w:val="002B734E"/>
    <w:rsid w:val="002C0F56"/>
    <w:rsid w:val="002C2EAE"/>
    <w:rsid w:val="002C3F08"/>
    <w:rsid w:val="002C4D21"/>
    <w:rsid w:val="002C7582"/>
    <w:rsid w:val="002D6AC0"/>
    <w:rsid w:val="002E2C4F"/>
    <w:rsid w:val="002E4267"/>
    <w:rsid w:val="002E4CB7"/>
    <w:rsid w:val="002E6AB5"/>
    <w:rsid w:val="00315AB7"/>
    <w:rsid w:val="003204A4"/>
    <w:rsid w:val="0032166A"/>
    <w:rsid w:val="00330957"/>
    <w:rsid w:val="003319CA"/>
    <w:rsid w:val="003353EF"/>
    <w:rsid w:val="0033546E"/>
    <w:rsid w:val="00343484"/>
    <w:rsid w:val="00355C7E"/>
    <w:rsid w:val="003618C2"/>
    <w:rsid w:val="003618E6"/>
    <w:rsid w:val="00363097"/>
    <w:rsid w:val="003655B9"/>
    <w:rsid w:val="00365758"/>
    <w:rsid w:val="003668E3"/>
    <w:rsid w:val="003905C9"/>
    <w:rsid w:val="00390B62"/>
    <w:rsid w:val="003A3494"/>
    <w:rsid w:val="003A47D6"/>
    <w:rsid w:val="003A57B5"/>
    <w:rsid w:val="003A6FB0"/>
    <w:rsid w:val="003A71E4"/>
    <w:rsid w:val="003B198E"/>
    <w:rsid w:val="003B7F71"/>
    <w:rsid w:val="003C4109"/>
    <w:rsid w:val="003E330A"/>
    <w:rsid w:val="003E3A7F"/>
    <w:rsid w:val="00400491"/>
    <w:rsid w:val="004004E3"/>
    <w:rsid w:val="004033EA"/>
    <w:rsid w:val="004068AD"/>
    <w:rsid w:val="00407242"/>
    <w:rsid w:val="00407404"/>
    <w:rsid w:val="004110F5"/>
    <w:rsid w:val="00411177"/>
    <w:rsid w:val="004204A2"/>
    <w:rsid w:val="00420E03"/>
    <w:rsid w:val="00435249"/>
    <w:rsid w:val="004472A8"/>
    <w:rsid w:val="0046365B"/>
    <w:rsid w:val="00467DEA"/>
    <w:rsid w:val="0047224A"/>
    <w:rsid w:val="00472ED9"/>
    <w:rsid w:val="0047572F"/>
    <w:rsid w:val="0047633A"/>
    <w:rsid w:val="004826A4"/>
    <w:rsid w:val="0048300E"/>
    <w:rsid w:val="0049217A"/>
    <w:rsid w:val="004A2586"/>
    <w:rsid w:val="004A2C0D"/>
    <w:rsid w:val="004A2E62"/>
    <w:rsid w:val="004A68C9"/>
    <w:rsid w:val="004B6AE1"/>
    <w:rsid w:val="004C5815"/>
    <w:rsid w:val="004C6DB3"/>
    <w:rsid w:val="004E0C3F"/>
    <w:rsid w:val="004E2739"/>
    <w:rsid w:val="004E3D82"/>
    <w:rsid w:val="004E40FE"/>
    <w:rsid w:val="004E462B"/>
    <w:rsid w:val="004E4CD6"/>
    <w:rsid w:val="004E4DB2"/>
    <w:rsid w:val="004E62F1"/>
    <w:rsid w:val="004E753A"/>
    <w:rsid w:val="004F322E"/>
    <w:rsid w:val="004F3C72"/>
    <w:rsid w:val="005006F3"/>
    <w:rsid w:val="00516F43"/>
    <w:rsid w:val="005362E6"/>
    <w:rsid w:val="00537A62"/>
    <w:rsid w:val="00540F31"/>
    <w:rsid w:val="00544133"/>
    <w:rsid w:val="00557505"/>
    <w:rsid w:val="00565480"/>
    <w:rsid w:val="005669CB"/>
    <w:rsid w:val="00572F9F"/>
    <w:rsid w:val="00573C4A"/>
    <w:rsid w:val="005816EA"/>
    <w:rsid w:val="00582969"/>
    <w:rsid w:val="00583C2E"/>
    <w:rsid w:val="00584FE8"/>
    <w:rsid w:val="00586FAD"/>
    <w:rsid w:val="005915BA"/>
    <w:rsid w:val="0059181D"/>
    <w:rsid w:val="00591B36"/>
    <w:rsid w:val="00595648"/>
    <w:rsid w:val="005A28FC"/>
    <w:rsid w:val="005B47CE"/>
    <w:rsid w:val="005C13E4"/>
    <w:rsid w:val="005C20F0"/>
    <w:rsid w:val="005C2F3C"/>
    <w:rsid w:val="005C3AEB"/>
    <w:rsid w:val="005C3E07"/>
    <w:rsid w:val="005C7567"/>
    <w:rsid w:val="005D206B"/>
    <w:rsid w:val="005F2349"/>
    <w:rsid w:val="006044B4"/>
    <w:rsid w:val="00607E17"/>
    <w:rsid w:val="006118F6"/>
    <w:rsid w:val="006129E8"/>
    <w:rsid w:val="00622CB1"/>
    <w:rsid w:val="00624E28"/>
    <w:rsid w:val="0063509F"/>
    <w:rsid w:val="00637A5D"/>
    <w:rsid w:val="00642A2F"/>
    <w:rsid w:val="006439F4"/>
    <w:rsid w:val="0064424F"/>
    <w:rsid w:val="00652651"/>
    <w:rsid w:val="00653217"/>
    <w:rsid w:val="0065606F"/>
    <w:rsid w:val="00656AC4"/>
    <w:rsid w:val="00660FFD"/>
    <w:rsid w:val="00675625"/>
    <w:rsid w:val="00676914"/>
    <w:rsid w:val="00681553"/>
    <w:rsid w:val="00687803"/>
    <w:rsid w:val="00687B3A"/>
    <w:rsid w:val="00692DD7"/>
    <w:rsid w:val="006A1FB3"/>
    <w:rsid w:val="006A419B"/>
    <w:rsid w:val="006B0CA3"/>
    <w:rsid w:val="006C49A1"/>
    <w:rsid w:val="006D108C"/>
    <w:rsid w:val="006D15B6"/>
    <w:rsid w:val="006D2DD3"/>
    <w:rsid w:val="006D320A"/>
    <w:rsid w:val="006D5577"/>
    <w:rsid w:val="006D6805"/>
    <w:rsid w:val="006E328A"/>
    <w:rsid w:val="006E5C19"/>
    <w:rsid w:val="00704ADC"/>
    <w:rsid w:val="00705814"/>
    <w:rsid w:val="00705FB5"/>
    <w:rsid w:val="007066B1"/>
    <w:rsid w:val="00707657"/>
    <w:rsid w:val="00711B51"/>
    <w:rsid w:val="00713D44"/>
    <w:rsid w:val="007327FE"/>
    <w:rsid w:val="007375C6"/>
    <w:rsid w:val="0073769E"/>
    <w:rsid w:val="007512C7"/>
    <w:rsid w:val="00752936"/>
    <w:rsid w:val="0076201E"/>
    <w:rsid w:val="00764497"/>
    <w:rsid w:val="007751FE"/>
    <w:rsid w:val="007776A0"/>
    <w:rsid w:val="00777B09"/>
    <w:rsid w:val="00781ADF"/>
    <w:rsid w:val="00783D3E"/>
    <w:rsid w:val="00785842"/>
    <w:rsid w:val="007865CB"/>
    <w:rsid w:val="00791114"/>
    <w:rsid w:val="00793E1B"/>
    <w:rsid w:val="00793F01"/>
    <w:rsid w:val="007A2CD6"/>
    <w:rsid w:val="007A5EE5"/>
    <w:rsid w:val="007A7E7B"/>
    <w:rsid w:val="007B2F12"/>
    <w:rsid w:val="007C277B"/>
    <w:rsid w:val="007C70FC"/>
    <w:rsid w:val="007D0247"/>
    <w:rsid w:val="007D5CC1"/>
    <w:rsid w:val="007E10C6"/>
    <w:rsid w:val="007F098D"/>
    <w:rsid w:val="007F4B97"/>
    <w:rsid w:val="007F7A4D"/>
    <w:rsid w:val="00801B83"/>
    <w:rsid w:val="0080357D"/>
    <w:rsid w:val="00805660"/>
    <w:rsid w:val="00820D1B"/>
    <w:rsid w:val="00823333"/>
    <w:rsid w:val="00823E5A"/>
    <w:rsid w:val="00827F3C"/>
    <w:rsid w:val="008423FF"/>
    <w:rsid w:val="00846D75"/>
    <w:rsid w:val="00852E8E"/>
    <w:rsid w:val="008552CB"/>
    <w:rsid w:val="00857FC8"/>
    <w:rsid w:val="0086651C"/>
    <w:rsid w:val="00875896"/>
    <w:rsid w:val="00880868"/>
    <w:rsid w:val="0088272E"/>
    <w:rsid w:val="008A4B2E"/>
    <w:rsid w:val="008B6331"/>
    <w:rsid w:val="008B789E"/>
    <w:rsid w:val="008C6E71"/>
    <w:rsid w:val="008D386B"/>
    <w:rsid w:val="008D785A"/>
    <w:rsid w:val="008D7879"/>
    <w:rsid w:val="008E5E59"/>
    <w:rsid w:val="00902124"/>
    <w:rsid w:val="00911970"/>
    <w:rsid w:val="00920199"/>
    <w:rsid w:val="00921868"/>
    <w:rsid w:val="00931701"/>
    <w:rsid w:val="00941875"/>
    <w:rsid w:val="00951F6B"/>
    <w:rsid w:val="009528CA"/>
    <w:rsid w:val="00954E45"/>
    <w:rsid w:val="0095549F"/>
    <w:rsid w:val="00955A08"/>
    <w:rsid w:val="00957E66"/>
    <w:rsid w:val="00965998"/>
    <w:rsid w:val="0097577D"/>
    <w:rsid w:val="00992572"/>
    <w:rsid w:val="009B18DE"/>
    <w:rsid w:val="009B1D94"/>
    <w:rsid w:val="009C33D9"/>
    <w:rsid w:val="009E09C6"/>
    <w:rsid w:val="009E35D2"/>
    <w:rsid w:val="009E4ACA"/>
    <w:rsid w:val="009F2260"/>
    <w:rsid w:val="009F4070"/>
    <w:rsid w:val="00A03486"/>
    <w:rsid w:val="00A14250"/>
    <w:rsid w:val="00A2116D"/>
    <w:rsid w:val="00A26B73"/>
    <w:rsid w:val="00A275E4"/>
    <w:rsid w:val="00A32A5F"/>
    <w:rsid w:val="00A44F9E"/>
    <w:rsid w:val="00A53BDD"/>
    <w:rsid w:val="00A5652A"/>
    <w:rsid w:val="00A567CD"/>
    <w:rsid w:val="00A63D90"/>
    <w:rsid w:val="00A663F2"/>
    <w:rsid w:val="00A75675"/>
    <w:rsid w:val="00A76E53"/>
    <w:rsid w:val="00A825DF"/>
    <w:rsid w:val="00A86303"/>
    <w:rsid w:val="00A9265C"/>
    <w:rsid w:val="00A9607B"/>
    <w:rsid w:val="00A96C48"/>
    <w:rsid w:val="00AA2A29"/>
    <w:rsid w:val="00AA7B06"/>
    <w:rsid w:val="00AB0E51"/>
    <w:rsid w:val="00AB2091"/>
    <w:rsid w:val="00AB2CF1"/>
    <w:rsid w:val="00AC0290"/>
    <w:rsid w:val="00AD0669"/>
    <w:rsid w:val="00AD208A"/>
    <w:rsid w:val="00AD49A0"/>
    <w:rsid w:val="00AD4A3C"/>
    <w:rsid w:val="00AD6A70"/>
    <w:rsid w:val="00AE3177"/>
    <w:rsid w:val="00AF61EB"/>
    <w:rsid w:val="00B019EE"/>
    <w:rsid w:val="00B05B20"/>
    <w:rsid w:val="00B10F9E"/>
    <w:rsid w:val="00B26A1F"/>
    <w:rsid w:val="00B31282"/>
    <w:rsid w:val="00B35772"/>
    <w:rsid w:val="00B439F3"/>
    <w:rsid w:val="00B50C44"/>
    <w:rsid w:val="00B5209B"/>
    <w:rsid w:val="00B542D4"/>
    <w:rsid w:val="00B54421"/>
    <w:rsid w:val="00B642B8"/>
    <w:rsid w:val="00B738FC"/>
    <w:rsid w:val="00B75ED6"/>
    <w:rsid w:val="00B817E2"/>
    <w:rsid w:val="00B81F17"/>
    <w:rsid w:val="00B91E11"/>
    <w:rsid w:val="00BA65B6"/>
    <w:rsid w:val="00BB6C9A"/>
    <w:rsid w:val="00BB70FB"/>
    <w:rsid w:val="00BC075E"/>
    <w:rsid w:val="00BC6B55"/>
    <w:rsid w:val="00BD7529"/>
    <w:rsid w:val="00BE023D"/>
    <w:rsid w:val="00BF22FC"/>
    <w:rsid w:val="00BF35EC"/>
    <w:rsid w:val="00BF46AE"/>
    <w:rsid w:val="00C06ED7"/>
    <w:rsid w:val="00C1245E"/>
    <w:rsid w:val="00C15BF2"/>
    <w:rsid w:val="00C2108E"/>
    <w:rsid w:val="00C228C5"/>
    <w:rsid w:val="00C24EA8"/>
    <w:rsid w:val="00C26026"/>
    <w:rsid w:val="00C2747F"/>
    <w:rsid w:val="00C33468"/>
    <w:rsid w:val="00C3475E"/>
    <w:rsid w:val="00C40C06"/>
    <w:rsid w:val="00C51F66"/>
    <w:rsid w:val="00C55E91"/>
    <w:rsid w:val="00C70CA1"/>
    <w:rsid w:val="00C74125"/>
    <w:rsid w:val="00C86E9E"/>
    <w:rsid w:val="00C90A7A"/>
    <w:rsid w:val="00C935D3"/>
    <w:rsid w:val="00C93F61"/>
    <w:rsid w:val="00C94464"/>
    <w:rsid w:val="00C953C9"/>
    <w:rsid w:val="00C97AD7"/>
    <w:rsid w:val="00CA015A"/>
    <w:rsid w:val="00CA401A"/>
    <w:rsid w:val="00CB27ED"/>
    <w:rsid w:val="00CB61D6"/>
    <w:rsid w:val="00CC0251"/>
    <w:rsid w:val="00CC02A4"/>
    <w:rsid w:val="00CC4A96"/>
    <w:rsid w:val="00CC6C71"/>
    <w:rsid w:val="00CD390E"/>
    <w:rsid w:val="00CD71C4"/>
    <w:rsid w:val="00CD73CC"/>
    <w:rsid w:val="00CE1E81"/>
    <w:rsid w:val="00CE69F4"/>
    <w:rsid w:val="00CE6C4B"/>
    <w:rsid w:val="00CF12C6"/>
    <w:rsid w:val="00CF2B2F"/>
    <w:rsid w:val="00CF6292"/>
    <w:rsid w:val="00CF6B12"/>
    <w:rsid w:val="00D02EB8"/>
    <w:rsid w:val="00D0479B"/>
    <w:rsid w:val="00D07500"/>
    <w:rsid w:val="00D0796A"/>
    <w:rsid w:val="00D10FBD"/>
    <w:rsid w:val="00D138CD"/>
    <w:rsid w:val="00D152E4"/>
    <w:rsid w:val="00D1753D"/>
    <w:rsid w:val="00D23EFA"/>
    <w:rsid w:val="00D34B66"/>
    <w:rsid w:val="00D403BC"/>
    <w:rsid w:val="00D42174"/>
    <w:rsid w:val="00D539D4"/>
    <w:rsid w:val="00D63339"/>
    <w:rsid w:val="00D66CEB"/>
    <w:rsid w:val="00D761E8"/>
    <w:rsid w:val="00D778C9"/>
    <w:rsid w:val="00D83177"/>
    <w:rsid w:val="00D8506D"/>
    <w:rsid w:val="00D90307"/>
    <w:rsid w:val="00D91204"/>
    <w:rsid w:val="00D93363"/>
    <w:rsid w:val="00D97830"/>
    <w:rsid w:val="00DA1F59"/>
    <w:rsid w:val="00DA3FFC"/>
    <w:rsid w:val="00DA489D"/>
    <w:rsid w:val="00DA48D3"/>
    <w:rsid w:val="00DB08E2"/>
    <w:rsid w:val="00DB0A35"/>
    <w:rsid w:val="00DB228F"/>
    <w:rsid w:val="00DB4E49"/>
    <w:rsid w:val="00DB7107"/>
    <w:rsid w:val="00DC15F9"/>
    <w:rsid w:val="00DC6660"/>
    <w:rsid w:val="00DC79C8"/>
    <w:rsid w:val="00DD03B9"/>
    <w:rsid w:val="00DD6EB4"/>
    <w:rsid w:val="00DD7408"/>
    <w:rsid w:val="00DE38F3"/>
    <w:rsid w:val="00DE4ED5"/>
    <w:rsid w:val="00DF1076"/>
    <w:rsid w:val="00DF26AA"/>
    <w:rsid w:val="00DF7ED6"/>
    <w:rsid w:val="00E02CDE"/>
    <w:rsid w:val="00E0654D"/>
    <w:rsid w:val="00E11452"/>
    <w:rsid w:val="00E11FAF"/>
    <w:rsid w:val="00E121EC"/>
    <w:rsid w:val="00E149CC"/>
    <w:rsid w:val="00E23656"/>
    <w:rsid w:val="00E27B8B"/>
    <w:rsid w:val="00E4046E"/>
    <w:rsid w:val="00E42AED"/>
    <w:rsid w:val="00E4451A"/>
    <w:rsid w:val="00E72419"/>
    <w:rsid w:val="00E72975"/>
    <w:rsid w:val="00E7465A"/>
    <w:rsid w:val="00E75140"/>
    <w:rsid w:val="00E77545"/>
    <w:rsid w:val="00E9119D"/>
    <w:rsid w:val="00E92238"/>
    <w:rsid w:val="00E95AC3"/>
    <w:rsid w:val="00EA1B28"/>
    <w:rsid w:val="00EA206F"/>
    <w:rsid w:val="00EA23A7"/>
    <w:rsid w:val="00EA3690"/>
    <w:rsid w:val="00EB319C"/>
    <w:rsid w:val="00EC1934"/>
    <w:rsid w:val="00ED28E4"/>
    <w:rsid w:val="00ED789C"/>
    <w:rsid w:val="00EE165B"/>
    <w:rsid w:val="00EE4D57"/>
    <w:rsid w:val="00EE60B1"/>
    <w:rsid w:val="00EF1A21"/>
    <w:rsid w:val="00F002B9"/>
    <w:rsid w:val="00F00B76"/>
    <w:rsid w:val="00F0515D"/>
    <w:rsid w:val="00F06F17"/>
    <w:rsid w:val="00F1116C"/>
    <w:rsid w:val="00F226CA"/>
    <w:rsid w:val="00F239D1"/>
    <w:rsid w:val="00F322E1"/>
    <w:rsid w:val="00F342F7"/>
    <w:rsid w:val="00F3491C"/>
    <w:rsid w:val="00F40FEC"/>
    <w:rsid w:val="00F42549"/>
    <w:rsid w:val="00F60572"/>
    <w:rsid w:val="00F6188C"/>
    <w:rsid w:val="00F625A5"/>
    <w:rsid w:val="00F63ADF"/>
    <w:rsid w:val="00F63BBC"/>
    <w:rsid w:val="00F65A02"/>
    <w:rsid w:val="00F75805"/>
    <w:rsid w:val="00F8007A"/>
    <w:rsid w:val="00F803A3"/>
    <w:rsid w:val="00F92E4B"/>
    <w:rsid w:val="00F96A96"/>
    <w:rsid w:val="00FA50D3"/>
    <w:rsid w:val="00FA5C55"/>
    <w:rsid w:val="00FB05DD"/>
    <w:rsid w:val="00FB1341"/>
    <w:rsid w:val="00FB15A7"/>
    <w:rsid w:val="00FB1DA8"/>
    <w:rsid w:val="00FB3DFD"/>
    <w:rsid w:val="00FB4772"/>
    <w:rsid w:val="00FB5F04"/>
    <w:rsid w:val="00FB6DC8"/>
    <w:rsid w:val="00FC306B"/>
    <w:rsid w:val="00FC3C99"/>
    <w:rsid w:val="00FD19ED"/>
    <w:rsid w:val="00FD6763"/>
    <w:rsid w:val="00FE1689"/>
    <w:rsid w:val="00FE1F73"/>
    <w:rsid w:val="00FE556E"/>
    <w:rsid w:val="00FF274D"/>
    <w:rsid w:val="00FF3AB1"/>
    <w:rsid w:val="00FF4785"/>
    <w:rsid w:val="00FF6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paragraph" w:styleId="af8">
    <w:name w:val="Body Text Indent"/>
    <w:basedOn w:val="a"/>
    <w:link w:val="af9"/>
    <w:uiPriority w:val="99"/>
    <w:unhideWhenUsed/>
    <w:rsid w:val="00F1116C"/>
    <w:pPr>
      <w:widowControl/>
      <w:autoSpaceDE/>
      <w:autoSpaceDN/>
      <w:adjustRightInd/>
      <w:spacing w:after="120" w:line="276" w:lineRule="auto"/>
      <w:ind w:left="283"/>
    </w:pPr>
    <w:rPr>
      <w:rFonts w:ascii="Calibri" w:hAnsi="Calibri"/>
      <w:sz w:val="22"/>
      <w:szCs w:val="22"/>
    </w:rPr>
  </w:style>
  <w:style w:type="character" w:customStyle="1" w:styleId="af9">
    <w:name w:val="Основной текст с отступом Знак"/>
    <w:basedOn w:val="a0"/>
    <w:link w:val="af8"/>
    <w:uiPriority w:val="99"/>
    <w:rsid w:val="00F1116C"/>
    <w:rPr>
      <w:rFonts w:ascii="Calibri" w:eastAsia="Times New Roman" w:hAnsi="Calibri" w:cs="Times New Roman"/>
      <w:sz w:val="22"/>
      <w:szCs w:val="22"/>
    </w:rPr>
  </w:style>
  <w:style w:type="paragraph" w:styleId="24">
    <w:name w:val="Body Text Indent 2"/>
    <w:basedOn w:val="a"/>
    <w:link w:val="25"/>
    <w:uiPriority w:val="99"/>
    <w:unhideWhenUsed/>
    <w:rsid w:val="00F1116C"/>
    <w:pPr>
      <w:widowControl/>
      <w:autoSpaceDE/>
      <w:autoSpaceDN/>
      <w:adjustRightInd/>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rsid w:val="00F1116C"/>
    <w:rPr>
      <w:rFonts w:ascii="Calibri" w:eastAsia="Times New Roman" w:hAnsi="Calibri" w:cs="Times New Roman"/>
      <w:sz w:val="22"/>
      <w:szCs w:val="22"/>
    </w:rPr>
  </w:style>
  <w:style w:type="character" w:customStyle="1" w:styleId="a5">
    <w:name w:val="Абзац списка Знак"/>
    <w:basedOn w:val="a0"/>
    <w:link w:val="a4"/>
    <w:uiPriority w:val="34"/>
    <w:locked/>
    <w:rsid w:val="00F65A02"/>
    <w:rPr>
      <w:sz w:val="22"/>
      <w:szCs w:val="22"/>
      <w:lang w:eastAsia="en-US"/>
    </w:rPr>
  </w:style>
  <w:style w:type="paragraph" w:customStyle="1" w:styleId="ConsPlusNormal">
    <w:name w:val="ConsPlusNormal"/>
    <w:rsid w:val="002E2C4F"/>
    <w:pPr>
      <w:widowControl w:val="0"/>
      <w:autoSpaceDE w:val="0"/>
      <w:autoSpaceDN w:val="0"/>
      <w:adjustRightInd w:val="0"/>
    </w:pPr>
    <w:rPr>
      <w:rFonts w:ascii="Arial" w:eastAsia="Times New Roman" w:hAnsi="Arial" w:cs="Arial"/>
    </w:rPr>
  </w:style>
  <w:style w:type="character" w:styleId="afa">
    <w:name w:val="FollowedHyperlink"/>
    <w:basedOn w:val="a0"/>
    <w:uiPriority w:val="99"/>
    <w:semiHidden/>
    <w:unhideWhenUsed/>
    <w:rsid w:val="00FB6DC8"/>
    <w:rPr>
      <w:color w:val="800080"/>
      <w:u w:val="single"/>
    </w:rPr>
  </w:style>
  <w:style w:type="character" w:styleId="afb">
    <w:name w:val="Unresolved Mention"/>
    <w:basedOn w:val="a0"/>
    <w:uiPriority w:val="99"/>
    <w:semiHidden/>
    <w:unhideWhenUsed/>
    <w:rsid w:val="00EA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1543755">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5731598">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09318">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0375454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3420085">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1670318">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671066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615270">
      <w:bodyDiv w:val="1"/>
      <w:marLeft w:val="0"/>
      <w:marRight w:val="0"/>
      <w:marTop w:val="0"/>
      <w:marBottom w:val="0"/>
      <w:divBdr>
        <w:top w:val="none" w:sz="0" w:space="0" w:color="auto"/>
        <w:left w:val="none" w:sz="0" w:space="0" w:color="auto"/>
        <w:bottom w:val="none" w:sz="0" w:space="0" w:color="auto"/>
        <w:right w:val="none" w:sz="0" w:space="0" w:color="auto"/>
      </w:divBdr>
    </w:div>
    <w:div w:id="4233835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8251962">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336374">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6111887">
      <w:bodyDiv w:val="1"/>
      <w:marLeft w:val="0"/>
      <w:marRight w:val="0"/>
      <w:marTop w:val="0"/>
      <w:marBottom w:val="0"/>
      <w:divBdr>
        <w:top w:val="none" w:sz="0" w:space="0" w:color="auto"/>
        <w:left w:val="none" w:sz="0" w:space="0" w:color="auto"/>
        <w:bottom w:val="none" w:sz="0" w:space="0" w:color="auto"/>
        <w:right w:val="none" w:sz="0" w:space="0" w:color="auto"/>
      </w:divBdr>
    </w:div>
    <w:div w:id="58722661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623087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4695390">
      <w:bodyDiv w:val="1"/>
      <w:marLeft w:val="0"/>
      <w:marRight w:val="0"/>
      <w:marTop w:val="0"/>
      <w:marBottom w:val="0"/>
      <w:divBdr>
        <w:top w:val="none" w:sz="0" w:space="0" w:color="auto"/>
        <w:left w:val="none" w:sz="0" w:space="0" w:color="auto"/>
        <w:bottom w:val="none" w:sz="0" w:space="0" w:color="auto"/>
        <w:right w:val="none" w:sz="0" w:space="0" w:color="auto"/>
      </w:divBdr>
    </w:div>
    <w:div w:id="721097017">
      <w:bodyDiv w:val="1"/>
      <w:marLeft w:val="0"/>
      <w:marRight w:val="0"/>
      <w:marTop w:val="0"/>
      <w:marBottom w:val="0"/>
      <w:divBdr>
        <w:top w:val="none" w:sz="0" w:space="0" w:color="auto"/>
        <w:left w:val="none" w:sz="0" w:space="0" w:color="auto"/>
        <w:bottom w:val="none" w:sz="0" w:space="0" w:color="auto"/>
        <w:right w:val="none" w:sz="0" w:space="0" w:color="auto"/>
      </w:divBdr>
    </w:div>
    <w:div w:id="72653662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8438">
      <w:bodyDiv w:val="1"/>
      <w:marLeft w:val="0"/>
      <w:marRight w:val="0"/>
      <w:marTop w:val="0"/>
      <w:marBottom w:val="0"/>
      <w:divBdr>
        <w:top w:val="none" w:sz="0" w:space="0" w:color="auto"/>
        <w:left w:val="none" w:sz="0" w:space="0" w:color="auto"/>
        <w:bottom w:val="none" w:sz="0" w:space="0" w:color="auto"/>
        <w:right w:val="none" w:sz="0" w:space="0" w:color="auto"/>
      </w:divBdr>
      <w:divsChild>
        <w:div w:id="184295781">
          <w:marLeft w:val="0"/>
          <w:marRight w:val="0"/>
          <w:marTop w:val="0"/>
          <w:marBottom w:val="109"/>
          <w:divBdr>
            <w:top w:val="none" w:sz="0" w:space="0" w:color="auto"/>
            <w:left w:val="none" w:sz="0" w:space="0" w:color="auto"/>
            <w:bottom w:val="none" w:sz="0" w:space="0" w:color="auto"/>
            <w:right w:val="none" w:sz="0" w:space="0" w:color="auto"/>
          </w:divBdr>
          <w:divsChild>
            <w:div w:id="241262132">
              <w:marLeft w:val="0"/>
              <w:marRight w:val="0"/>
              <w:marTop w:val="0"/>
              <w:marBottom w:val="0"/>
              <w:divBdr>
                <w:top w:val="none" w:sz="0" w:space="0" w:color="auto"/>
                <w:left w:val="none" w:sz="0" w:space="0" w:color="auto"/>
                <w:bottom w:val="none" w:sz="0" w:space="0" w:color="auto"/>
                <w:right w:val="none" w:sz="0" w:space="0" w:color="auto"/>
              </w:divBdr>
            </w:div>
          </w:divsChild>
        </w:div>
        <w:div w:id="995916358">
          <w:marLeft w:val="0"/>
          <w:marRight w:val="0"/>
          <w:marTop w:val="109"/>
          <w:marBottom w:val="109"/>
          <w:divBdr>
            <w:top w:val="single" w:sz="4" w:space="0" w:color="F18B00"/>
            <w:left w:val="single" w:sz="4" w:space="5" w:color="F18B00"/>
            <w:bottom w:val="single" w:sz="4" w:space="0" w:color="F18B00"/>
            <w:right w:val="none" w:sz="0" w:space="0" w:color="auto"/>
          </w:divBdr>
          <w:divsChild>
            <w:div w:id="14446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5536750">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13227397">
      <w:bodyDiv w:val="1"/>
      <w:marLeft w:val="0"/>
      <w:marRight w:val="0"/>
      <w:marTop w:val="0"/>
      <w:marBottom w:val="0"/>
      <w:divBdr>
        <w:top w:val="none" w:sz="0" w:space="0" w:color="auto"/>
        <w:left w:val="none" w:sz="0" w:space="0" w:color="auto"/>
        <w:bottom w:val="none" w:sz="0" w:space="0" w:color="auto"/>
        <w:right w:val="none" w:sz="0" w:space="0" w:color="auto"/>
      </w:divBdr>
    </w:div>
    <w:div w:id="1215391729">
      <w:bodyDiv w:val="1"/>
      <w:marLeft w:val="0"/>
      <w:marRight w:val="0"/>
      <w:marTop w:val="0"/>
      <w:marBottom w:val="0"/>
      <w:divBdr>
        <w:top w:val="none" w:sz="0" w:space="0" w:color="auto"/>
        <w:left w:val="none" w:sz="0" w:space="0" w:color="auto"/>
        <w:bottom w:val="none" w:sz="0" w:space="0" w:color="auto"/>
        <w:right w:val="none" w:sz="0" w:space="0" w:color="auto"/>
      </w:divBdr>
      <w:divsChild>
        <w:div w:id="48573156">
          <w:marLeft w:val="0"/>
          <w:marRight w:val="0"/>
          <w:marTop w:val="109"/>
          <w:marBottom w:val="109"/>
          <w:divBdr>
            <w:top w:val="single" w:sz="4" w:space="0" w:color="F18B00"/>
            <w:left w:val="single" w:sz="4" w:space="5" w:color="F18B00"/>
            <w:bottom w:val="single" w:sz="4" w:space="0" w:color="F18B00"/>
            <w:right w:val="none" w:sz="0" w:space="0" w:color="auto"/>
          </w:divBdr>
          <w:divsChild>
            <w:div w:id="1804150570">
              <w:marLeft w:val="0"/>
              <w:marRight w:val="0"/>
              <w:marTop w:val="0"/>
              <w:marBottom w:val="0"/>
              <w:divBdr>
                <w:top w:val="none" w:sz="0" w:space="0" w:color="auto"/>
                <w:left w:val="none" w:sz="0" w:space="0" w:color="auto"/>
                <w:bottom w:val="none" w:sz="0" w:space="0" w:color="auto"/>
                <w:right w:val="none" w:sz="0" w:space="0" w:color="auto"/>
              </w:divBdr>
            </w:div>
          </w:divsChild>
        </w:div>
        <w:div w:id="1675302799">
          <w:marLeft w:val="0"/>
          <w:marRight w:val="0"/>
          <w:marTop w:val="0"/>
          <w:marBottom w:val="109"/>
          <w:divBdr>
            <w:top w:val="none" w:sz="0" w:space="0" w:color="auto"/>
            <w:left w:val="none" w:sz="0" w:space="0" w:color="auto"/>
            <w:bottom w:val="none" w:sz="0" w:space="0" w:color="auto"/>
            <w:right w:val="none" w:sz="0" w:space="0" w:color="auto"/>
          </w:divBdr>
          <w:divsChild>
            <w:div w:id="205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1393">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115908">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5467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74592119">
      <w:bodyDiv w:val="1"/>
      <w:marLeft w:val="0"/>
      <w:marRight w:val="0"/>
      <w:marTop w:val="0"/>
      <w:marBottom w:val="0"/>
      <w:divBdr>
        <w:top w:val="none" w:sz="0" w:space="0" w:color="auto"/>
        <w:left w:val="none" w:sz="0" w:space="0" w:color="auto"/>
        <w:bottom w:val="none" w:sz="0" w:space="0" w:color="auto"/>
        <w:right w:val="none" w:sz="0" w:space="0" w:color="auto"/>
      </w:divBdr>
      <w:divsChild>
        <w:div w:id="1102995859">
          <w:marLeft w:val="0"/>
          <w:marRight w:val="0"/>
          <w:marTop w:val="0"/>
          <w:marBottom w:val="109"/>
          <w:divBdr>
            <w:top w:val="none" w:sz="0" w:space="0" w:color="auto"/>
            <w:left w:val="none" w:sz="0" w:space="0" w:color="auto"/>
            <w:bottom w:val="none" w:sz="0" w:space="0" w:color="auto"/>
            <w:right w:val="none" w:sz="0" w:space="0" w:color="auto"/>
          </w:divBdr>
          <w:divsChild>
            <w:div w:id="839662875">
              <w:marLeft w:val="0"/>
              <w:marRight w:val="0"/>
              <w:marTop w:val="0"/>
              <w:marBottom w:val="0"/>
              <w:divBdr>
                <w:top w:val="none" w:sz="0" w:space="0" w:color="auto"/>
                <w:left w:val="none" w:sz="0" w:space="0" w:color="auto"/>
                <w:bottom w:val="none" w:sz="0" w:space="0" w:color="auto"/>
                <w:right w:val="none" w:sz="0" w:space="0" w:color="auto"/>
              </w:divBdr>
            </w:div>
          </w:divsChild>
        </w:div>
        <w:div w:id="1868132308">
          <w:marLeft w:val="0"/>
          <w:marRight w:val="0"/>
          <w:marTop w:val="109"/>
          <w:marBottom w:val="109"/>
          <w:divBdr>
            <w:top w:val="single" w:sz="4" w:space="0" w:color="F18B00"/>
            <w:left w:val="single" w:sz="4" w:space="5" w:color="F18B00"/>
            <w:bottom w:val="single" w:sz="4" w:space="0" w:color="F18B00"/>
            <w:right w:val="none" w:sz="0" w:space="0" w:color="auto"/>
          </w:divBdr>
          <w:divsChild>
            <w:div w:id="12794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848836">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7346727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519468">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04708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615760">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59580">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002196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091188">
      <w:bodyDiv w:val="1"/>
      <w:marLeft w:val="0"/>
      <w:marRight w:val="0"/>
      <w:marTop w:val="0"/>
      <w:marBottom w:val="0"/>
      <w:divBdr>
        <w:top w:val="none" w:sz="0" w:space="0" w:color="auto"/>
        <w:left w:val="none" w:sz="0" w:space="0" w:color="auto"/>
        <w:bottom w:val="none" w:sz="0" w:space="0" w:color="auto"/>
        <w:right w:val="none" w:sz="0" w:space="0" w:color="auto"/>
      </w:divBdr>
    </w:div>
    <w:div w:id="2055154899">
      <w:bodyDiv w:val="1"/>
      <w:marLeft w:val="0"/>
      <w:marRight w:val="0"/>
      <w:marTop w:val="0"/>
      <w:marBottom w:val="0"/>
      <w:divBdr>
        <w:top w:val="none" w:sz="0" w:space="0" w:color="auto"/>
        <w:left w:val="none" w:sz="0" w:space="0" w:color="auto"/>
        <w:bottom w:val="none" w:sz="0" w:space="0" w:color="auto"/>
        <w:right w:val="none" w:sz="0" w:space="0" w:color="auto"/>
      </w:divBdr>
      <w:divsChild>
        <w:div w:id="1806851752">
          <w:marLeft w:val="0"/>
          <w:marRight w:val="0"/>
          <w:marTop w:val="0"/>
          <w:marBottom w:val="109"/>
          <w:divBdr>
            <w:top w:val="none" w:sz="0" w:space="0" w:color="auto"/>
            <w:left w:val="none" w:sz="0" w:space="0" w:color="auto"/>
            <w:bottom w:val="none" w:sz="0" w:space="0" w:color="auto"/>
            <w:right w:val="none" w:sz="0" w:space="0" w:color="auto"/>
          </w:divBdr>
          <w:divsChild>
            <w:div w:id="1647978725">
              <w:marLeft w:val="0"/>
              <w:marRight w:val="0"/>
              <w:marTop w:val="0"/>
              <w:marBottom w:val="0"/>
              <w:divBdr>
                <w:top w:val="none" w:sz="0" w:space="0" w:color="auto"/>
                <w:left w:val="none" w:sz="0" w:space="0" w:color="auto"/>
                <w:bottom w:val="none" w:sz="0" w:space="0" w:color="auto"/>
                <w:right w:val="none" w:sz="0" w:space="0" w:color="auto"/>
              </w:divBdr>
            </w:div>
          </w:divsChild>
        </w:div>
        <w:div w:id="2035619183">
          <w:marLeft w:val="0"/>
          <w:marRight w:val="0"/>
          <w:marTop w:val="109"/>
          <w:marBottom w:val="109"/>
          <w:divBdr>
            <w:top w:val="single" w:sz="4" w:space="0" w:color="F18B00"/>
            <w:left w:val="single" w:sz="4" w:space="5" w:color="F18B00"/>
            <w:bottom w:val="single" w:sz="4" w:space="0" w:color="F18B00"/>
            <w:right w:val="none" w:sz="0" w:space="0" w:color="auto"/>
          </w:divBdr>
          <w:divsChild>
            <w:div w:id="18537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548794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301280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927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73.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81050.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urait.ru/bcode/39297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12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8CA01-E6E1-453C-9C71-92B58279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7185</Words>
  <Characters>40958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48047</CharactersWithSpaces>
  <SharedDoc>false</SharedDoc>
  <HLinks>
    <vt:vector size="42" baseType="variant">
      <vt:variant>
        <vt:i4>327763</vt:i4>
      </vt:variant>
      <vt:variant>
        <vt:i4>18</vt:i4>
      </vt:variant>
      <vt:variant>
        <vt:i4>0</vt:i4>
      </vt:variant>
      <vt:variant>
        <vt:i4>5</vt:i4>
      </vt:variant>
      <vt:variant>
        <vt:lpwstr>http://www.ssopir.ru/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3932262</vt:i4>
      </vt:variant>
      <vt:variant>
        <vt:i4>6</vt:i4>
      </vt:variant>
      <vt:variant>
        <vt:i4>0</vt:i4>
      </vt:variant>
      <vt:variant>
        <vt:i4>5</vt:i4>
      </vt:variant>
      <vt:variant>
        <vt:lpwstr>http://edu.garant.ru/omga/</vt:lpwstr>
      </vt:variant>
      <vt:variant>
        <vt:lpwstr/>
      </vt:variant>
      <vt:variant>
        <vt:i4>6946914</vt:i4>
      </vt:variant>
      <vt:variant>
        <vt:i4>3</vt:i4>
      </vt:variant>
      <vt:variant>
        <vt:i4>0</vt:i4>
      </vt:variant>
      <vt:variant>
        <vt:i4>5</vt:i4>
      </vt:variant>
      <vt:variant>
        <vt:lpwstr>http://www.consultant.ru/edu/student/study/</vt:lpwstr>
      </vt:variant>
      <vt:variant>
        <vt:lpwstr/>
      </vt:variant>
      <vt:variant>
        <vt:i4>7471167</vt:i4>
      </vt:variant>
      <vt:variant>
        <vt:i4>0</vt:i4>
      </vt:variant>
      <vt:variant>
        <vt:i4>0</vt:i4>
      </vt:variant>
      <vt:variant>
        <vt:i4>5</vt:i4>
      </vt:variant>
      <vt:variant>
        <vt:lpwstr>http://www.iprbookshop.ru/8573.html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2019-03-01T06:42:00Z</cp:lastPrinted>
  <dcterms:created xsi:type="dcterms:W3CDTF">2021-07-14T10:04:00Z</dcterms:created>
  <dcterms:modified xsi:type="dcterms:W3CDTF">2022-11-12T15:58:00Z</dcterms:modified>
</cp:coreProperties>
</file>